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E04C" w14:textId="77777777" w:rsidR="00B27B8E" w:rsidRDefault="00B27B8E" w:rsidP="00B96D42">
      <w:pPr>
        <w:tabs>
          <w:tab w:val="left" w:pos="5812"/>
        </w:tabs>
        <w:spacing w:after="0"/>
        <w:ind w:left="4536"/>
        <w:rPr>
          <w:b/>
          <w:sz w:val="22"/>
          <w:szCs w:val="22"/>
        </w:rPr>
      </w:pPr>
    </w:p>
    <w:p w14:paraId="790759CA" w14:textId="797AD78B" w:rsidR="00025525" w:rsidRPr="00025525" w:rsidRDefault="00025525" w:rsidP="00B96D42">
      <w:pPr>
        <w:tabs>
          <w:tab w:val="left" w:pos="5812"/>
        </w:tabs>
        <w:spacing w:after="0"/>
        <w:ind w:left="4536"/>
        <w:rPr>
          <w:b/>
          <w:sz w:val="22"/>
          <w:szCs w:val="22"/>
        </w:rPr>
      </w:pPr>
      <w:r w:rsidRPr="00025525">
        <w:rPr>
          <w:b/>
          <w:sz w:val="22"/>
          <w:szCs w:val="22"/>
        </w:rPr>
        <w:t>УТВЕРЖДАЮ:</w:t>
      </w:r>
    </w:p>
    <w:p w14:paraId="48D0D2BA" w14:textId="4A487376" w:rsidR="00025525" w:rsidRDefault="004707C3" w:rsidP="00B96D42">
      <w:pPr>
        <w:spacing w:after="0"/>
        <w:ind w:left="4536"/>
        <w:rPr>
          <w:b/>
          <w:sz w:val="22"/>
          <w:szCs w:val="22"/>
        </w:rPr>
      </w:pPr>
      <w:r>
        <w:rPr>
          <w:b/>
          <w:sz w:val="22"/>
          <w:szCs w:val="22"/>
        </w:rPr>
        <w:t xml:space="preserve">Генеральный директор </w:t>
      </w:r>
    </w:p>
    <w:p w14:paraId="1C18AED5" w14:textId="04B54B4B" w:rsidR="004707C3" w:rsidRPr="00025525" w:rsidRDefault="004707C3" w:rsidP="00B96D42">
      <w:pPr>
        <w:spacing w:after="0"/>
        <w:ind w:left="4536"/>
        <w:rPr>
          <w:b/>
          <w:sz w:val="22"/>
          <w:szCs w:val="22"/>
        </w:rPr>
      </w:pPr>
      <w:r>
        <w:rPr>
          <w:b/>
          <w:sz w:val="22"/>
          <w:szCs w:val="22"/>
        </w:rPr>
        <w:t>АО «Аэропорт Сургут»</w:t>
      </w:r>
    </w:p>
    <w:p w14:paraId="0E31061C" w14:textId="77777777" w:rsidR="00025525" w:rsidRPr="00025525" w:rsidRDefault="00025525" w:rsidP="00B96D42">
      <w:pPr>
        <w:spacing w:before="240" w:after="0"/>
        <w:ind w:left="4536"/>
        <w:rPr>
          <w:b/>
          <w:sz w:val="22"/>
          <w:szCs w:val="22"/>
        </w:rPr>
      </w:pPr>
      <w:r w:rsidRPr="00025525">
        <w:rPr>
          <w:b/>
          <w:sz w:val="22"/>
          <w:szCs w:val="22"/>
        </w:rPr>
        <w:t>______________ Прийма С.В.</w:t>
      </w:r>
    </w:p>
    <w:p w14:paraId="09C4202A" w14:textId="77777777" w:rsidR="00025525" w:rsidRPr="00025525" w:rsidRDefault="00025525" w:rsidP="00B96D42">
      <w:pPr>
        <w:spacing w:before="240" w:after="0"/>
        <w:ind w:left="4536"/>
        <w:rPr>
          <w:sz w:val="22"/>
          <w:szCs w:val="22"/>
        </w:rPr>
      </w:pPr>
      <w:r w:rsidRPr="00025525">
        <w:rPr>
          <w:b/>
          <w:sz w:val="22"/>
          <w:szCs w:val="22"/>
        </w:rPr>
        <w:t>______________ 2026 года</w:t>
      </w: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Default="00D27A20" w:rsidP="00C043D5">
      <w:pPr>
        <w:spacing w:after="0"/>
        <w:ind w:firstLine="567"/>
        <w:rPr>
          <w:b/>
          <w:sz w:val="22"/>
          <w:szCs w:val="22"/>
        </w:rPr>
      </w:pPr>
    </w:p>
    <w:p w14:paraId="54D356E5" w14:textId="77777777" w:rsidR="00B27B8E" w:rsidRPr="000A18D8" w:rsidRDefault="00B27B8E"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Default="00C90F4F" w:rsidP="00C043D5">
      <w:pPr>
        <w:spacing w:after="0"/>
        <w:ind w:firstLine="567"/>
        <w:jc w:val="center"/>
        <w:rPr>
          <w:b/>
          <w:sz w:val="22"/>
          <w:szCs w:val="22"/>
        </w:rPr>
      </w:pPr>
    </w:p>
    <w:p w14:paraId="47D6945E" w14:textId="77777777" w:rsidR="00B27B8E" w:rsidRPr="000A18D8" w:rsidRDefault="00B27B8E"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6A647AC2"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283018">
        <w:rPr>
          <w:b/>
          <w:sz w:val="22"/>
          <w:szCs w:val="22"/>
        </w:rPr>
        <w:t>22</w:t>
      </w:r>
      <w:r w:rsidR="00964A4A" w:rsidRPr="000A18D8">
        <w:rPr>
          <w:b/>
          <w:sz w:val="22"/>
          <w:szCs w:val="22"/>
        </w:rPr>
        <w:t>/</w:t>
      </w:r>
      <w:r w:rsidR="00081D05" w:rsidRPr="000A18D8">
        <w:rPr>
          <w:b/>
          <w:sz w:val="22"/>
          <w:szCs w:val="22"/>
        </w:rPr>
        <w:t>20</w:t>
      </w:r>
      <w:r w:rsidR="00CF065B" w:rsidRPr="000A18D8">
        <w:rPr>
          <w:b/>
          <w:sz w:val="22"/>
          <w:szCs w:val="22"/>
        </w:rPr>
        <w:t>2</w:t>
      </w:r>
      <w:r w:rsidR="00905499">
        <w:rPr>
          <w:b/>
          <w:sz w:val="22"/>
          <w:szCs w:val="22"/>
        </w:rPr>
        <w:t>6</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Default="00C043D5" w:rsidP="00C043D5">
      <w:pPr>
        <w:spacing w:after="0"/>
        <w:ind w:firstLine="567"/>
        <w:rPr>
          <w:sz w:val="22"/>
          <w:szCs w:val="22"/>
        </w:rPr>
      </w:pPr>
    </w:p>
    <w:p w14:paraId="3455EA03" w14:textId="77777777" w:rsidR="00B27B8E" w:rsidRPr="000A18D8" w:rsidRDefault="00B27B8E"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6FB57B32" w14:textId="77777777" w:rsidR="00B01453" w:rsidRPr="000A18D8" w:rsidRDefault="00B01453" w:rsidP="00C043D5">
      <w:pPr>
        <w:spacing w:after="0"/>
        <w:ind w:firstLine="567"/>
        <w:rPr>
          <w:sz w:val="22"/>
          <w:szCs w:val="22"/>
        </w:rPr>
      </w:pPr>
    </w:p>
    <w:p w14:paraId="20442700" w14:textId="77777777" w:rsidR="00DA7218" w:rsidRPr="000A18D8" w:rsidRDefault="00DA7218" w:rsidP="00C043D5">
      <w:pPr>
        <w:spacing w:after="0"/>
        <w:ind w:firstLine="567"/>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4625055C"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874387">
        <w:rPr>
          <w:sz w:val="22"/>
          <w:szCs w:val="22"/>
        </w:rPr>
        <w:t>6</w:t>
      </w:r>
    </w:p>
    <w:p w14:paraId="4354F516" w14:textId="77777777" w:rsidR="00B27B8E" w:rsidRDefault="002654BB" w:rsidP="00C043D5">
      <w:pPr>
        <w:spacing w:after="0"/>
        <w:ind w:firstLine="567"/>
        <w:jc w:val="center"/>
        <w:rPr>
          <w:sz w:val="22"/>
          <w:szCs w:val="22"/>
        </w:rPr>
      </w:pPr>
      <w:r w:rsidRPr="000A18D8">
        <w:rPr>
          <w:sz w:val="22"/>
          <w:szCs w:val="22"/>
        </w:rPr>
        <w:br w:type="page"/>
      </w:r>
    </w:p>
    <w:p w14:paraId="61894880" w14:textId="2FF7751F" w:rsidR="00C90F4F" w:rsidRPr="000A18D8" w:rsidRDefault="00B120AA" w:rsidP="00C043D5">
      <w:pPr>
        <w:spacing w:after="0"/>
        <w:ind w:firstLine="567"/>
        <w:jc w:val="center"/>
        <w:rPr>
          <w:b/>
          <w:sz w:val="22"/>
          <w:szCs w:val="22"/>
        </w:rPr>
      </w:pPr>
      <w:r w:rsidRPr="000A18D8">
        <w:rPr>
          <w:b/>
          <w:sz w:val="22"/>
          <w:szCs w:val="22"/>
        </w:rPr>
        <w:lastRenderedPageBreak/>
        <w:t>РАЗДЕЛ</w:t>
      </w:r>
      <w:r w:rsidR="00C90F4F" w:rsidRPr="000A18D8">
        <w:rPr>
          <w:b/>
          <w:sz w:val="22"/>
          <w:szCs w:val="22"/>
        </w:rPr>
        <w:t xml:space="preserve"> 1. ИЗВЕЩЕНИЕ</w:t>
      </w: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2B79FEFE" w14:textId="77777777" w:rsidR="00924002" w:rsidRDefault="00924002" w:rsidP="00C043D5">
      <w:pPr>
        <w:autoSpaceDE w:val="0"/>
        <w:autoSpaceDN w:val="0"/>
        <w:adjustRightInd w:val="0"/>
        <w:spacing w:after="0"/>
        <w:ind w:firstLine="567"/>
        <w:jc w:val="center"/>
        <w:outlineLvl w:val="0"/>
        <w:rPr>
          <w:b/>
          <w:bCs/>
          <w:sz w:val="22"/>
          <w:szCs w:val="22"/>
        </w:rPr>
      </w:pPr>
    </w:p>
    <w:p w14:paraId="379C055C" w14:textId="77777777" w:rsidR="00B27B8E" w:rsidRDefault="00B27B8E" w:rsidP="00C043D5">
      <w:pPr>
        <w:autoSpaceDE w:val="0"/>
        <w:autoSpaceDN w:val="0"/>
        <w:adjustRightInd w:val="0"/>
        <w:spacing w:after="0"/>
        <w:ind w:firstLine="567"/>
        <w:jc w:val="center"/>
        <w:outlineLvl w:val="0"/>
        <w:rPr>
          <w:b/>
          <w:bCs/>
          <w:sz w:val="22"/>
          <w:szCs w:val="22"/>
        </w:rPr>
      </w:pPr>
    </w:p>
    <w:p w14:paraId="7DA82EAE" w14:textId="77777777" w:rsidR="00B27B8E" w:rsidRPr="000A18D8" w:rsidRDefault="00B27B8E" w:rsidP="00C043D5">
      <w:pPr>
        <w:autoSpaceDE w:val="0"/>
        <w:autoSpaceDN w:val="0"/>
        <w:adjustRightInd w:val="0"/>
        <w:spacing w:after="0"/>
        <w:ind w:firstLine="567"/>
        <w:jc w:val="center"/>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26A2006F" w14:textId="77777777" w:rsidR="00B27B8E" w:rsidRDefault="00B27B8E" w:rsidP="00C043D5">
      <w:pPr>
        <w:autoSpaceDE w:val="0"/>
        <w:autoSpaceDN w:val="0"/>
        <w:adjustRightInd w:val="0"/>
        <w:spacing w:after="0"/>
        <w:ind w:firstLine="567"/>
        <w:outlineLvl w:val="0"/>
        <w:rPr>
          <w:sz w:val="22"/>
          <w:szCs w:val="22"/>
        </w:rPr>
      </w:pPr>
    </w:p>
    <w:p w14:paraId="5DBEACB3" w14:textId="1B1C4579"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B27B8E">
      <w:pPr>
        <w:spacing w:after="0"/>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д. 49/1.</w:t>
      </w:r>
    </w:p>
    <w:p w14:paraId="786D7603" w14:textId="77777777" w:rsidR="00924002" w:rsidRPr="000A18D8" w:rsidRDefault="00924002" w:rsidP="00B27B8E">
      <w:pPr>
        <w:spacing w:after="0"/>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p>
    <w:p w14:paraId="1A555BEF" w14:textId="77777777" w:rsidR="00924002" w:rsidRPr="000A18D8" w:rsidRDefault="00924002" w:rsidP="00B27B8E">
      <w:pPr>
        <w:spacing w:after="0"/>
        <w:rPr>
          <w:sz w:val="22"/>
          <w:szCs w:val="22"/>
        </w:rPr>
      </w:pPr>
      <w:r w:rsidRPr="000A18D8">
        <w:rPr>
          <w:sz w:val="22"/>
          <w:szCs w:val="22"/>
        </w:rPr>
        <w:t>тел./факс приемной (3462)28-00-74</w:t>
      </w:r>
      <w:proofErr w:type="gramStart"/>
      <w:r w:rsidRPr="000A18D8">
        <w:rPr>
          <w:sz w:val="22"/>
          <w:szCs w:val="22"/>
        </w:rPr>
        <w:t>/(</w:t>
      </w:r>
      <w:proofErr w:type="gramEnd"/>
      <w:r w:rsidRPr="000A18D8">
        <w:rPr>
          <w:sz w:val="22"/>
          <w:szCs w:val="22"/>
        </w:rPr>
        <w:t>3462)28-00-79;</w:t>
      </w:r>
    </w:p>
    <w:p w14:paraId="57B4A9A1" w14:textId="77777777" w:rsidR="00924002" w:rsidRPr="000A18D8" w:rsidRDefault="00924002" w:rsidP="00B27B8E">
      <w:pPr>
        <w:spacing w:after="0"/>
        <w:rPr>
          <w:sz w:val="22"/>
          <w:szCs w:val="22"/>
        </w:rPr>
      </w:pPr>
      <w:r w:rsidRPr="000A18D8">
        <w:rPr>
          <w:sz w:val="22"/>
          <w:szCs w:val="22"/>
        </w:rPr>
        <w:t>Е-</w:t>
      </w:r>
      <w:proofErr w:type="spellStart"/>
      <w:r w:rsidRPr="000A18D8">
        <w:rPr>
          <w:sz w:val="22"/>
          <w:szCs w:val="22"/>
        </w:rPr>
        <w:t>mail</w:t>
      </w:r>
      <w:proofErr w:type="spellEnd"/>
      <w:r w:rsidRPr="000A18D8">
        <w:rPr>
          <w:sz w:val="22"/>
          <w:szCs w:val="22"/>
        </w:rPr>
        <w:t xml:space="preserve">: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proofErr w:type="spellStart"/>
      <w:r w:rsidRPr="000A18D8">
        <w:rPr>
          <w:rStyle w:val="a9"/>
          <w:color w:val="2420D0"/>
          <w:sz w:val="22"/>
          <w:szCs w:val="22"/>
          <w:lang w:val="en-US"/>
        </w:rPr>
        <w:t>zakupki</w:t>
      </w:r>
      <w:proofErr w:type="spellEnd"/>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proofErr w:type="spellStart"/>
      <w:r w:rsidRPr="000A18D8">
        <w:rPr>
          <w:rStyle w:val="a9"/>
          <w:color w:val="2420D0"/>
          <w:sz w:val="22"/>
          <w:szCs w:val="22"/>
          <w:lang w:val="en-US"/>
        </w:rPr>
        <w:t>ru</w:t>
      </w:r>
      <w:proofErr w:type="spellEnd"/>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proofErr w:type="spellStart"/>
        <w:r w:rsidR="00FB5351" w:rsidRPr="000A18D8">
          <w:rPr>
            <w:rStyle w:val="a9"/>
            <w:color w:val="2420D0"/>
            <w:sz w:val="22"/>
            <w:szCs w:val="22"/>
            <w:lang w:val="en-US"/>
          </w:rPr>
          <w:t>corp</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roseltorg</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ru</w:t>
        </w:r>
        <w:proofErr w:type="spellEnd"/>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55789017" w14:textId="7C7E4C45" w:rsidR="00E84E5C" w:rsidRPr="00B96D42" w:rsidRDefault="00B96D42" w:rsidP="00924002">
      <w:pPr>
        <w:spacing w:after="0"/>
        <w:ind w:firstLine="567"/>
        <w:rPr>
          <w:sz w:val="22"/>
          <w:szCs w:val="22"/>
        </w:rPr>
      </w:pPr>
      <w:r>
        <w:rPr>
          <w:sz w:val="22"/>
          <w:szCs w:val="22"/>
        </w:rPr>
        <w:t xml:space="preserve">Галушкова Елена Владимировна, начальник </w:t>
      </w:r>
      <w:r w:rsidR="00E84E5C" w:rsidRPr="00E84E5C">
        <w:rPr>
          <w:sz w:val="22"/>
          <w:szCs w:val="22"/>
        </w:rPr>
        <w:t xml:space="preserve">отдела подготовки и проведения торгов </w:t>
      </w:r>
      <w:r>
        <w:rPr>
          <w:sz w:val="22"/>
          <w:szCs w:val="22"/>
        </w:rPr>
        <w:t>с</w:t>
      </w:r>
      <w:r w:rsidR="00E84E5C" w:rsidRPr="00E84E5C">
        <w:rPr>
          <w:sz w:val="22"/>
          <w:szCs w:val="22"/>
        </w:rPr>
        <w:t>лужбы закупок АО «Аэропорт Сургут», 8 (3462) 770-</w:t>
      </w:r>
      <w:r>
        <w:rPr>
          <w:sz w:val="22"/>
          <w:szCs w:val="22"/>
        </w:rPr>
        <w:t>47</w:t>
      </w:r>
      <w:r w:rsidR="00E84E5C" w:rsidRPr="00E84E5C">
        <w:rPr>
          <w:sz w:val="22"/>
          <w:szCs w:val="22"/>
        </w:rPr>
        <w:t xml:space="preserve">9, </w:t>
      </w:r>
      <w:proofErr w:type="spellStart"/>
      <w:r>
        <w:rPr>
          <w:lang w:val="en-US"/>
        </w:rPr>
        <w:t>galushkova</w:t>
      </w:r>
      <w:proofErr w:type="spellEnd"/>
      <w:r w:rsidRPr="00B96D42">
        <w:t>@</w:t>
      </w:r>
      <w:r>
        <w:rPr>
          <w:lang w:val="en-US"/>
        </w:rPr>
        <w:t>airsurgut</w:t>
      </w:r>
      <w:r w:rsidRPr="00B96D42">
        <w:t>.</w:t>
      </w:r>
      <w:proofErr w:type="spellStart"/>
      <w:r>
        <w:rPr>
          <w:lang w:val="en-US"/>
        </w:rPr>
        <w:t>ru</w:t>
      </w:r>
      <w:proofErr w:type="spellEnd"/>
    </w:p>
    <w:p w14:paraId="0EB2DAC6" w14:textId="4406D725"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63DEAF5D" w14:textId="2585056F" w:rsidR="00B96D42" w:rsidRPr="00B96D42" w:rsidRDefault="00B96D42" w:rsidP="00B96D42">
      <w:pPr>
        <w:spacing w:after="0"/>
        <w:ind w:firstLine="567"/>
        <w:rPr>
          <w:color w:val="FF0000"/>
          <w:sz w:val="22"/>
          <w:szCs w:val="22"/>
        </w:rPr>
      </w:pPr>
      <w:proofErr w:type="spellStart"/>
      <w:r w:rsidRPr="00B96D42">
        <w:rPr>
          <w:color w:val="FF0000"/>
          <w:sz w:val="22"/>
          <w:szCs w:val="22"/>
        </w:rPr>
        <w:t>Кореванова</w:t>
      </w:r>
      <w:proofErr w:type="spellEnd"/>
      <w:r w:rsidRPr="00B96D42">
        <w:rPr>
          <w:color w:val="FF0000"/>
          <w:sz w:val="22"/>
          <w:szCs w:val="22"/>
        </w:rPr>
        <w:t xml:space="preserve"> Юлия Валерьевна</w:t>
      </w:r>
      <w:r>
        <w:rPr>
          <w:color w:val="FF0000"/>
          <w:sz w:val="22"/>
          <w:szCs w:val="22"/>
        </w:rPr>
        <w:t>, н</w:t>
      </w:r>
      <w:r w:rsidRPr="00B96D42">
        <w:rPr>
          <w:color w:val="FF0000"/>
          <w:sz w:val="22"/>
          <w:szCs w:val="22"/>
        </w:rPr>
        <w:t>ачальник технического отдела</w:t>
      </w:r>
      <w:r>
        <w:rPr>
          <w:color w:val="FF0000"/>
          <w:sz w:val="22"/>
          <w:szCs w:val="22"/>
        </w:rPr>
        <w:t xml:space="preserve"> с</w:t>
      </w:r>
      <w:r w:rsidRPr="00B96D42">
        <w:rPr>
          <w:color w:val="FF0000"/>
          <w:sz w:val="22"/>
          <w:szCs w:val="22"/>
        </w:rPr>
        <w:t>лужбы инженерно-технического обеспечения</w:t>
      </w:r>
      <w:r>
        <w:rPr>
          <w:color w:val="FF0000"/>
          <w:sz w:val="22"/>
          <w:szCs w:val="22"/>
        </w:rPr>
        <w:t xml:space="preserve"> </w:t>
      </w:r>
      <w:r w:rsidRPr="00B96D42">
        <w:rPr>
          <w:color w:val="FF0000"/>
          <w:sz w:val="22"/>
          <w:szCs w:val="22"/>
        </w:rPr>
        <w:t>АО «Аэропорт Сургут»</w:t>
      </w:r>
      <w:r>
        <w:rPr>
          <w:color w:val="FF0000"/>
          <w:sz w:val="22"/>
          <w:szCs w:val="22"/>
        </w:rPr>
        <w:t>, телефон:</w:t>
      </w:r>
      <w:r w:rsidRPr="00B96D42">
        <w:rPr>
          <w:color w:val="FF0000"/>
          <w:sz w:val="22"/>
          <w:szCs w:val="22"/>
        </w:rPr>
        <w:t xml:space="preserve"> +7 (3462) 770-503</w:t>
      </w:r>
      <w:r>
        <w:rPr>
          <w:color w:val="FF0000"/>
          <w:sz w:val="22"/>
          <w:szCs w:val="22"/>
        </w:rPr>
        <w:t xml:space="preserve">, </w:t>
      </w:r>
      <w:r w:rsidRPr="00B96D42">
        <w:rPr>
          <w:color w:val="FF0000"/>
          <w:sz w:val="22"/>
          <w:szCs w:val="22"/>
          <w:lang w:val="en-US"/>
        </w:rPr>
        <w:t>E</w:t>
      </w:r>
      <w:r>
        <w:rPr>
          <w:color w:val="FF0000"/>
          <w:sz w:val="22"/>
          <w:szCs w:val="22"/>
        </w:rPr>
        <w:t>-</w:t>
      </w:r>
      <w:r w:rsidRPr="00B96D42">
        <w:rPr>
          <w:color w:val="FF0000"/>
          <w:sz w:val="22"/>
          <w:szCs w:val="22"/>
          <w:lang w:val="en-US"/>
        </w:rPr>
        <w:t>mail</w:t>
      </w:r>
      <w:r w:rsidRPr="00B96D42">
        <w:rPr>
          <w:color w:val="FF0000"/>
          <w:sz w:val="22"/>
          <w:szCs w:val="22"/>
        </w:rPr>
        <w:t xml:space="preserve">: </w:t>
      </w:r>
      <w:r w:rsidRPr="00B96D42">
        <w:rPr>
          <w:color w:val="FF0000"/>
          <w:sz w:val="22"/>
          <w:szCs w:val="22"/>
          <w:lang w:val="en-US"/>
        </w:rPr>
        <w:t>ats</w:t>
      </w:r>
      <w:r w:rsidRPr="00B96D42">
        <w:rPr>
          <w:color w:val="FF0000"/>
          <w:sz w:val="22"/>
          <w:szCs w:val="22"/>
        </w:rPr>
        <w:t>@</w:t>
      </w:r>
      <w:r w:rsidRPr="00B96D42">
        <w:rPr>
          <w:color w:val="FF0000"/>
          <w:sz w:val="22"/>
          <w:szCs w:val="22"/>
          <w:lang w:val="en-US"/>
        </w:rPr>
        <w:t>airsurgut</w:t>
      </w:r>
      <w:r w:rsidRPr="00B96D42">
        <w:rPr>
          <w:color w:val="FF0000"/>
          <w:sz w:val="22"/>
          <w:szCs w:val="22"/>
        </w:rPr>
        <w:t>.</w:t>
      </w:r>
      <w:proofErr w:type="spellStart"/>
      <w:r w:rsidRPr="00B96D42">
        <w:rPr>
          <w:color w:val="FF0000"/>
          <w:sz w:val="22"/>
          <w:szCs w:val="22"/>
          <w:lang w:val="en-US"/>
        </w:rPr>
        <w:t>ru</w:t>
      </w:r>
      <w:proofErr w:type="spellEnd"/>
    </w:p>
    <w:p w14:paraId="2C62AC83" w14:textId="77777777" w:rsidR="00B96D42" w:rsidRPr="00B96D42" w:rsidRDefault="00B96D42" w:rsidP="00B96D42">
      <w:pPr>
        <w:spacing w:after="0"/>
        <w:rPr>
          <w:color w:val="FF0000"/>
          <w:sz w:val="22"/>
          <w:szCs w:val="22"/>
        </w:rPr>
      </w:pPr>
    </w:p>
    <w:p w14:paraId="16D84DEA" w14:textId="0BA0A18F" w:rsidR="00C90F4F" w:rsidRPr="000A18D8" w:rsidRDefault="00C90F4F" w:rsidP="00C043D5">
      <w:pPr>
        <w:spacing w:after="0"/>
        <w:ind w:firstLine="567"/>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1" w:history="1">
        <w:proofErr w:type="spellStart"/>
        <w:r w:rsidR="00DF4374" w:rsidRPr="000A18D8">
          <w:rPr>
            <w:rStyle w:val="a9"/>
            <w:color w:val="2420D0"/>
            <w:sz w:val="22"/>
            <w:szCs w:val="22"/>
            <w:lang w:val="en-US"/>
          </w:rPr>
          <w:t>corp</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roseltorg</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ru</w:t>
        </w:r>
        <w:proofErr w:type="spellEnd"/>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0331D949" w14:textId="77777777" w:rsidR="0021071A" w:rsidRPr="000A18D8" w:rsidRDefault="0021071A" w:rsidP="00C043D5">
      <w:pPr>
        <w:spacing w:after="0"/>
        <w:ind w:firstLine="567"/>
        <w:rPr>
          <w:b/>
          <w:sz w:val="22"/>
          <w:szCs w:val="22"/>
        </w:rPr>
      </w:pPr>
    </w:p>
    <w:p w14:paraId="2A697FBE" w14:textId="77777777" w:rsidR="00482AB0" w:rsidRPr="000A18D8" w:rsidRDefault="00482AB0" w:rsidP="00176D02">
      <w:pPr>
        <w:spacing w:after="0"/>
        <w:ind w:left="-1134" w:firstLine="1134"/>
        <w:jc w:val="center"/>
        <w:rPr>
          <w:b/>
          <w:sz w:val="22"/>
          <w:szCs w:val="22"/>
        </w:rPr>
      </w:pPr>
      <w:r w:rsidRPr="000A18D8">
        <w:rPr>
          <w:b/>
          <w:sz w:val="22"/>
          <w:szCs w:val="22"/>
        </w:rPr>
        <w:t>1.1. Сведения о закупке</w:t>
      </w:r>
    </w:p>
    <w:p w14:paraId="06FB2141" w14:textId="3D89F9C2" w:rsidR="00F814E5" w:rsidRPr="00B96D42" w:rsidRDefault="00E7660B" w:rsidP="00B96D42">
      <w:pPr>
        <w:spacing w:after="160"/>
        <w:ind w:firstLine="567"/>
        <w:rPr>
          <w:bCs/>
          <w:color w:val="EE0000"/>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5F5AC1" w:rsidRPr="00B96D42">
        <w:rPr>
          <w:bCs/>
          <w:sz w:val="22"/>
          <w:szCs w:val="22"/>
        </w:rPr>
        <w:t xml:space="preserve">Приобретение по договору </w:t>
      </w:r>
      <w:r w:rsidR="008A3A13" w:rsidRPr="00B96D42">
        <w:rPr>
          <w:bCs/>
          <w:sz w:val="22"/>
          <w:szCs w:val="22"/>
        </w:rPr>
        <w:t xml:space="preserve">поставки </w:t>
      </w:r>
      <w:r w:rsidR="00B96D42">
        <w:rPr>
          <w:bCs/>
          <w:sz w:val="22"/>
          <w:szCs w:val="22"/>
        </w:rPr>
        <w:t xml:space="preserve">комплекта сетевого </w:t>
      </w:r>
      <w:r w:rsidR="00B96D42" w:rsidRPr="00B96D42">
        <w:rPr>
          <w:bCs/>
          <w:sz w:val="22"/>
          <w:szCs w:val="22"/>
        </w:rPr>
        <w:t xml:space="preserve">оборудования для организации системы хранения записей архива с камер системы видеонаблюдения. </w:t>
      </w:r>
      <w:r w:rsidR="00000771" w:rsidRPr="00B96D42">
        <w:rPr>
          <w:sz w:val="22"/>
          <w:szCs w:val="22"/>
        </w:rPr>
        <w:t>Т</w:t>
      </w:r>
      <w:r w:rsidR="00790FCB" w:rsidRPr="00B96D42">
        <w:rPr>
          <w:sz w:val="22"/>
          <w:szCs w:val="22"/>
        </w:rPr>
        <w:t xml:space="preserve">ехнические </w:t>
      </w:r>
      <w:r w:rsidR="00790FCB" w:rsidRPr="000A18D8">
        <w:rPr>
          <w:sz w:val="22"/>
          <w:szCs w:val="22"/>
        </w:rPr>
        <w:t>характеристики</w:t>
      </w:r>
      <w:r w:rsidR="00A53687" w:rsidRPr="000A18D8">
        <w:rPr>
          <w:sz w:val="22"/>
          <w:szCs w:val="22"/>
        </w:rPr>
        <w:t xml:space="preserve"> </w:t>
      </w:r>
      <w:r w:rsidR="00000771" w:rsidRPr="000A18D8">
        <w:rPr>
          <w:sz w:val="22"/>
          <w:szCs w:val="22"/>
        </w:rPr>
        <w:t>Товара</w:t>
      </w:r>
      <w:r w:rsidR="003629C0" w:rsidRPr="000A18D8">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7F6A03E8" w14:textId="2D54CABD" w:rsidR="00446BB0" w:rsidRDefault="00446BB0" w:rsidP="00446BB0">
      <w:pPr>
        <w:spacing w:after="0"/>
        <w:ind w:firstLine="567"/>
        <w:rPr>
          <w:sz w:val="22"/>
          <w:szCs w:val="22"/>
        </w:rPr>
      </w:pPr>
      <w:r w:rsidRPr="000A18D8">
        <w:rPr>
          <w:sz w:val="22"/>
          <w:szCs w:val="22"/>
        </w:rPr>
        <w:t xml:space="preserve">Код товара, работы, услуги по Общероссийскому </w:t>
      </w:r>
      <w:hyperlink r:id="rId12"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p>
    <w:p w14:paraId="5ABBDE09" w14:textId="77777777" w:rsidR="00B96D42" w:rsidRPr="00B96D42" w:rsidRDefault="00B96D42" w:rsidP="00B96D42">
      <w:pPr>
        <w:tabs>
          <w:tab w:val="left" w:pos="1710"/>
        </w:tabs>
        <w:spacing w:after="0"/>
        <w:ind w:firstLine="567"/>
        <w:rPr>
          <w:sz w:val="22"/>
          <w:szCs w:val="22"/>
        </w:rPr>
      </w:pPr>
      <w:r w:rsidRPr="00B96D42">
        <w:rPr>
          <w:sz w:val="22"/>
          <w:szCs w:val="22"/>
        </w:rPr>
        <w:t>Комплект сетевого оборудования состоит из:</w:t>
      </w:r>
    </w:p>
    <w:tbl>
      <w:tblPr>
        <w:tblStyle w:val="46"/>
        <w:tblW w:w="10233" w:type="dxa"/>
        <w:tblLook w:val="04A0" w:firstRow="1" w:lastRow="0" w:firstColumn="1" w:lastColumn="0" w:noHBand="0" w:noVBand="1"/>
      </w:tblPr>
      <w:tblGrid>
        <w:gridCol w:w="531"/>
        <w:gridCol w:w="4284"/>
        <w:gridCol w:w="4540"/>
        <w:gridCol w:w="878"/>
      </w:tblGrid>
      <w:tr w:rsidR="00B96D42" w:rsidRPr="00B96D42" w14:paraId="7C1E7446" w14:textId="77777777" w:rsidTr="00B96D42">
        <w:tc>
          <w:tcPr>
            <w:tcW w:w="531" w:type="dxa"/>
            <w:shd w:val="clear" w:color="auto" w:fill="D9D9D9" w:themeFill="background1" w:themeFillShade="D9"/>
            <w:vAlign w:val="center"/>
          </w:tcPr>
          <w:p w14:paraId="7441D4FC" w14:textId="77777777" w:rsidR="00B96D42" w:rsidRPr="00B96D42" w:rsidRDefault="00B96D42" w:rsidP="00B96D42">
            <w:pPr>
              <w:tabs>
                <w:tab w:val="left" w:pos="1710"/>
              </w:tabs>
              <w:spacing w:after="0"/>
              <w:jc w:val="center"/>
              <w:rPr>
                <w:b/>
                <w:bCs/>
                <w:sz w:val="22"/>
                <w:szCs w:val="22"/>
              </w:rPr>
            </w:pPr>
            <w:r w:rsidRPr="00B96D42">
              <w:rPr>
                <w:b/>
                <w:bCs/>
                <w:sz w:val="22"/>
                <w:szCs w:val="22"/>
              </w:rPr>
              <w:t>№ п/п</w:t>
            </w:r>
          </w:p>
        </w:tc>
        <w:tc>
          <w:tcPr>
            <w:tcW w:w="4284" w:type="dxa"/>
            <w:shd w:val="clear" w:color="auto" w:fill="D9D9D9" w:themeFill="background1" w:themeFillShade="D9"/>
          </w:tcPr>
          <w:p w14:paraId="1C94BFF6" w14:textId="77777777" w:rsidR="00B96D42" w:rsidRPr="00B96D42" w:rsidRDefault="00B96D42" w:rsidP="00B96D42">
            <w:pPr>
              <w:tabs>
                <w:tab w:val="left" w:pos="1710"/>
              </w:tabs>
              <w:spacing w:after="0"/>
              <w:jc w:val="center"/>
              <w:rPr>
                <w:b/>
                <w:bCs/>
                <w:sz w:val="22"/>
                <w:szCs w:val="22"/>
              </w:rPr>
            </w:pPr>
            <w:r w:rsidRPr="00B96D42">
              <w:rPr>
                <w:b/>
                <w:bCs/>
                <w:sz w:val="22"/>
                <w:szCs w:val="22"/>
              </w:rPr>
              <w:t>ОКПД 2</w:t>
            </w:r>
          </w:p>
        </w:tc>
        <w:tc>
          <w:tcPr>
            <w:tcW w:w="4540" w:type="dxa"/>
            <w:shd w:val="clear" w:color="auto" w:fill="D9D9D9" w:themeFill="background1" w:themeFillShade="D9"/>
            <w:vAlign w:val="center"/>
          </w:tcPr>
          <w:p w14:paraId="1194EFF3" w14:textId="77777777" w:rsidR="00B96D42" w:rsidRPr="00B96D42" w:rsidRDefault="00B96D42" w:rsidP="00B96D42">
            <w:pPr>
              <w:tabs>
                <w:tab w:val="left" w:pos="1710"/>
              </w:tabs>
              <w:spacing w:after="0"/>
              <w:jc w:val="center"/>
              <w:rPr>
                <w:b/>
                <w:bCs/>
                <w:sz w:val="22"/>
                <w:szCs w:val="22"/>
              </w:rPr>
            </w:pPr>
            <w:r w:rsidRPr="00B96D42">
              <w:rPr>
                <w:b/>
                <w:bCs/>
                <w:sz w:val="22"/>
                <w:szCs w:val="22"/>
              </w:rPr>
              <w:t>Наименование оборудования</w:t>
            </w:r>
          </w:p>
        </w:tc>
        <w:tc>
          <w:tcPr>
            <w:tcW w:w="878" w:type="dxa"/>
            <w:shd w:val="clear" w:color="auto" w:fill="D9D9D9" w:themeFill="background1" w:themeFillShade="D9"/>
            <w:vAlign w:val="center"/>
          </w:tcPr>
          <w:p w14:paraId="19C5FDDE" w14:textId="77777777" w:rsidR="00B96D42" w:rsidRPr="00B96D42" w:rsidRDefault="00B96D42" w:rsidP="00B96D42">
            <w:pPr>
              <w:tabs>
                <w:tab w:val="left" w:pos="1710"/>
              </w:tabs>
              <w:spacing w:after="0"/>
              <w:jc w:val="center"/>
              <w:rPr>
                <w:b/>
                <w:bCs/>
                <w:sz w:val="22"/>
                <w:szCs w:val="22"/>
              </w:rPr>
            </w:pPr>
            <w:r w:rsidRPr="00B96D42">
              <w:rPr>
                <w:b/>
                <w:bCs/>
                <w:sz w:val="22"/>
                <w:szCs w:val="22"/>
              </w:rPr>
              <w:t>Кол-во</w:t>
            </w:r>
          </w:p>
        </w:tc>
      </w:tr>
      <w:tr w:rsidR="00B96D42" w:rsidRPr="00B96D42" w14:paraId="78698504" w14:textId="77777777" w:rsidTr="00B96D42">
        <w:tc>
          <w:tcPr>
            <w:tcW w:w="531" w:type="dxa"/>
            <w:vAlign w:val="center"/>
          </w:tcPr>
          <w:p w14:paraId="375F8ADB" w14:textId="77777777" w:rsidR="00B96D42" w:rsidRPr="00B96D42" w:rsidRDefault="00B96D42" w:rsidP="00B96D42">
            <w:pPr>
              <w:tabs>
                <w:tab w:val="left" w:pos="1710"/>
              </w:tabs>
              <w:spacing w:after="0"/>
              <w:rPr>
                <w:sz w:val="22"/>
                <w:szCs w:val="22"/>
              </w:rPr>
            </w:pPr>
            <w:r w:rsidRPr="00B96D42">
              <w:rPr>
                <w:sz w:val="22"/>
                <w:szCs w:val="22"/>
              </w:rPr>
              <w:t>1</w:t>
            </w:r>
          </w:p>
        </w:tc>
        <w:tc>
          <w:tcPr>
            <w:tcW w:w="4284" w:type="dxa"/>
          </w:tcPr>
          <w:p w14:paraId="675EBCE9" w14:textId="77777777" w:rsidR="00B96D42" w:rsidRPr="00B96D42" w:rsidRDefault="00B96D42" w:rsidP="00B96D42">
            <w:pPr>
              <w:tabs>
                <w:tab w:val="left" w:pos="1710"/>
              </w:tabs>
              <w:spacing w:after="0"/>
              <w:rPr>
                <w:sz w:val="22"/>
                <w:szCs w:val="22"/>
              </w:rPr>
            </w:pPr>
            <w:r w:rsidRPr="00B96D42">
              <w:rPr>
                <w:sz w:val="22"/>
                <w:szCs w:val="22"/>
              </w:rPr>
              <w:t>С.26.40.33.114</w:t>
            </w:r>
          </w:p>
          <w:p w14:paraId="3882302E" w14:textId="77777777" w:rsidR="00B96D42" w:rsidRPr="00B96D42" w:rsidRDefault="00B96D42" w:rsidP="00B96D42">
            <w:pPr>
              <w:tabs>
                <w:tab w:val="left" w:pos="1710"/>
              </w:tabs>
              <w:spacing w:after="0"/>
              <w:rPr>
                <w:sz w:val="22"/>
                <w:szCs w:val="22"/>
              </w:rPr>
            </w:pPr>
            <w:r w:rsidRPr="00B96D42">
              <w:rPr>
                <w:sz w:val="22"/>
                <w:szCs w:val="22"/>
              </w:rPr>
              <w:t>Видеорегистраторы</w:t>
            </w:r>
          </w:p>
        </w:tc>
        <w:tc>
          <w:tcPr>
            <w:tcW w:w="4540" w:type="dxa"/>
            <w:vAlign w:val="center"/>
          </w:tcPr>
          <w:p w14:paraId="757F2003" w14:textId="77777777" w:rsidR="00B96D42" w:rsidRPr="00B96D42" w:rsidRDefault="00B96D42" w:rsidP="00B96D42">
            <w:pPr>
              <w:tabs>
                <w:tab w:val="left" w:pos="1710"/>
              </w:tabs>
              <w:spacing w:after="0"/>
              <w:rPr>
                <w:sz w:val="22"/>
                <w:szCs w:val="22"/>
              </w:rPr>
            </w:pPr>
            <w:r w:rsidRPr="00B96D42">
              <w:rPr>
                <w:sz w:val="22"/>
                <w:szCs w:val="22"/>
              </w:rPr>
              <w:t xml:space="preserve">Сетевой видеорегистратор </w:t>
            </w:r>
            <w:proofErr w:type="spellStart"/>
            <w:r w:rsidRPr="00B96D42">
              <w:rPr>
                <w:sz w:val="22"/>
                <w:szCs w:val="22"/>
              </w:rPr>
              <w:t>Macroscop</w:t>
            </w:r>
            <w:proofErr w:type="spellEnd"/>
            <w:r w:rsidRPr="00B96D42">
              <w:rPr>
                <w:sz w:val="22"/>
                <w:szCs w:val="22"/>
              </w:rPr>
              <w:t xml:space="preserve"> NVR-Spec-60-89627 L, 60-канальный</w:t>
            </w:r>
          </w:p>
        </w:tc>
        <w:tc>
          <w:tcPr>
            <w:tcW w:w="878" w:type="dxa"/>
            <w:vAlign w:val="center"/>
          </w:tcPr>
          <w:p w14:paraId="28FC01FC" w14:textId="77777777" w:rsidR="00B96D42" w:rsidRPr="00B96D42" w:rsidRDefault="00B96D42" w:rsidP="00B96D42">
            <w:pPr>
              <w:tabs>
                <w:tab w:val="left" w:pos="1710"/>
              </w:tabs>
              <w:spacing w:after="0"/>
              <w:jc w:val="center"/>
              <w:rPr>
                <w:sz w:val="22"/>
                <w:szCs w:val="22"/>
              </w:rPr>
            </w:pPr>
            <w:r w:rsidRPr="00B96D42">
              <w:rPr>
                <w:sz w:val="22"/>
                <w:szCs w:val="22"/>
              </w:rPr>
              <w:t>2</w:t>
            </w:r>
          </w:p>
        </w:tc>
      </w:tr>
      <w:tr w:rsidR="00B96D42" w:rsidRPr="00B96D42" w14:paraId="3DB637A2" w14:textId="77777777" w:rsidTr="00B96D42">
        <w:tc>
          <w:tcPr>
            <w:tcW w:w="531" w:type="dxa"/>
            <w:vAlign w:val="center"/>
          </w:tcPr>
          <w:p w14:paraId="0320D53B" w14:textId="77777777" w:rsidR="00B96D42" w:rsidRPr="00B96D42" w:rsidRDefault="00B96D42" w:rsidP="00B96D42">
            <w:pPr>
              <w:tabs>
                <w:tab w:val="left" w:pos="1710"/>
              </w:tabs>
              <w:spacing w:after="0"/>
              <w:rPr>
                <w:sz w:val="22"/>
                <w:szCs w:val="22"/>
              </w:rPr>
            </w:pPr>
            <w:r w:rsidRPr="00B96D42">
              <w:rPr>
                <w:sz w:val="22"/>
                <w:szCs w:val="22"/>
              </w:rPr>
              <w:t>2</w:t>
            </w:r>
          </w:p>
        </w:tc>
        <w:tc>
          <w:tcPr>
            <w:tcW w:w="4284" w:type="dxa"/>
          </w:tcPr>
          <w:p w14:paraId="1DA0E5C5" w14:textId="77777777" w:rsidR="00B96D42" w:rsidRPr="00B96D42" w:rsidRDefault="00B96D42" w:rsidP="00B96D42">
            <w:pPr>
              <w:tabs>
                <w:tab w:val="left" w:pos="1710"/>
              </w:tabs>
              <w:spacing w:after="0"/>
              <w:rPr>
                <w:sz w:val="22"/>
                <w:szCs w:val="22"/>
              </w:rPr>
            </w:pPr>
            <w:r w:rsidRPr="00B96D42">
              <w:rPr>
                <w:sz w:val="22"/>
                <w:szCs w:val="22"/>
              </w:rPr>
              <w:t xml:space="preserve">С.26.20.21.110 </w:t>
            </w:r>
          </w:p>
          <w:p w14:paraId="409B65EC" w14:textId="77777777" w:rsidR="00B96D42" w:rsidRPr="00B96D42" w:rsidRDefault="00B96D42" w:rsidP="00B96D42">
            <w:pPr>
              <w:tabs>
                <w:tab w:val="left" w:pos="1710"/>
              </w:tabs>
              <w:spacing w:after="0"/>
              <w:rPr>
                <w:sz w:val="22"/>
                <w:szCs w:val="22"/>
              </w:rPr>
            </w:pPr>
            <w:r w:rsidRPr="00B96D42">
              <w:rPr>
                <w:sz w:val="22"/>
                <w:szCs w:val="22"/>
              </w:rPr>
              <w:t>Базовые системы хранения данных (обеспечивающие сохранность данных при отключении питания)</w:t>
            </w:r>
          </w:p>
        </w:tc>
        <w:tc>
          <w:tcPr>
            <w:tcW w:w="4540" w:type="dxa"/>
            <w:vAlign w:val="center"/>
          </w:tcPr>
          <w:p w14:paraId="24A1F7C9" w14:textId="77777777" w:rsidR="00B96D42" w:rsidRPr="00B96D42" w:rsidRDefault="00B96D42" w:rsidP="00B96D42">
            <w:pPr>
              <w:tabs>
                <w:tab w:val="left" w:pos="1710"/>
              </w:tabs>
              <w:spacing w:after="0"/>
              <w:rPr>
                <w:sz w:val="22"/>
                <w:szCs w:val="22"/>
                <w:lang w:val="en-US"/>
              </w:rPr>
            </w:pPr>
            <w:r w:rsidRPr="00B96D42">
              <w:rPr>
                <w:sz w:val="22"/>
                <w:szCs w:val="22"/>
              </w:rPr>
              <w:t>Жесткий</w:t>
            </w:r>
            <w:r w:rsidRPr="00B96D42">
              <w:rPr>
                <w:sz w:val="22"/>
                <w:szCs w:val="22"/>
                <w:lang w:val="en-US"/>
              </w:rPr>
              <w:t xml:space="preserve"> </w:t>
            </w:r>
            <w:r w:rsidRPr="00B96D42">
              <w:rPr>
                <w:sz w:val="22"/>
                <w:szCs w:val="22"/>
              </w:rPr>
              <w:t>диск</w:t>
            </w:r>
            <w:r w:rsidRPr="00B96D42">
              <w:rPr>
                <w:sz w:val="22"/>
                <w:szCs w:val="22"/>
                <w:lang w:val="en-US"/>
              </w:rPr>
              <w:t xml:space="preserve"> HDD Seagate SATA 3.5" 8TB</w:t>
            </w:r>
          </w:p>
        </w:tc>
        <w:tc>
          <w:tcPr>
            <w:tcW w:w="878" w:type="dxa"/>
            <w:vAlign w:val="center"/>
          </w:tcPr>
          <w:p w14:paraId="74ABA6D1" w14:textId="77777777" w:rsidR="00B96D42" w:rsidRPr="00B96D42" w:rsidRDefault="00B96D42" w:rsidP="00B96D42">
            <w:pPr>
              <w:tabs>
                <w:tab w:val="left" w:pos="1710"/>
              </w:tabs>
              <w:spacing w:after="0"/>
              <w:jc w:val="center"/>
              <w:rPr>
                <w:sz w:val="22"/>
                <w:szCs w:val="22"/>
              </w:rPr>
            </w:pPr>
            <w:r w:rsidRPr="00B96D42">
              <w:rPr>
                <w:sz w:val="22"/>
                <w:szCs w:val="22"/>
              </w:rPr>
              <w:t>48</w:t>
            </w:r>
          </w:p>
        </w:tc>
      </w:tr>
    </w:tbl>
    <w:p w14:paraId="12811BB2" w14:textId="77777777" w:rsidR="00B96D42" w:rsidRDefault="00B96D42" w:rsidP="00B96D42">
      <w:pPr>
        <w:spacing w:after="0"/>
        <w:rPr>
          <w:rFonts w:eastAsia="Calibri"/>
          <w:sz w:val="22"/>
          <w:szCs w:val="22"/>
          <w:lang w:eastAsia="en-US"/>
        </w:rPr>
      </w:pPr>
    </w:p>
    <w:p w14:paraId="7E1026F8" w14:textId="77777777" w:rsidR="00B96D42" w:rsidRPr="00B96D42" w:rsidRDefault="00B96D42" w:rsidP="00B96D42">
      <w:pPr>
        <w:spacing w:after="0"/>
        <w:rPr>
          <w:rFonts w:eastAsia="Calibri"/>
          <w:sz w:val="22"/>
          <w:szCs w:val="22"/>
          <w:lang w:eastAsia="en-US"/>
        </w:rPr>
      </w:pPr>
      <w:r w:rsidRPr="00B96D42">
        <w:rPr>
          <w:rFonts w:eastAsia="Calibri"/>
          <w:b/>
          <w:bCs/>
          <w:color w:val="EE0000"/>
          <w:sz w:val="22"/>
          <w:szCs w:val="22"/>
          <w:lang w:eastAsia="en-US"/>
        </w:rPr>
        <w:t>С.26.40.33.114</w:t>
      </w:r>
      <w:r w:rsidRPr="00B96D42">
        <w:rPr>
          <w:rFonts w:eastAsia="Calibri"/>
          <w:color w:val="EE0000"/>
          <w:sz w:val="22"/>
          <w:szCs w:val="22"/>
          <w:lang w:eastAsia="en-US"/>
        </w:rPr>
        <w:t xml:space="preserve"> </w:t>
      </w:r>
      <w:r w:rsidRPr="00B96D42">
        <w:rPr>
          <w:rFonts w:eastAsia="Calibri"/>
          <w:sz w:val="22"/>
          <w:szCs w:val="22"/>
          <w:lang w:eastAsia="en-US"/>
        </w:rPr>
        <w:t>- Видеорегистраторы</w:t>
      </w:r>
    </w:p>
    <w:tbl>
      <w:tblPr>
        <w:tblStyle w:val="46"/>
        <w:tblW w:w="10203" w:type="dxa"/>
        <w:tblLook w:val="04A0" w:firstRow="1" w:lastRow="0" w:firstColumn="1" w:lastColumn="0" w:noHBand="0" w:noVBand="1"/>
      </w:tblPr>
      <w:tblGrid>
        <w:gridCol w:w="8500"/>
        <w:gridCol w:w="1703"/>
      </w:tblGrid>
      <w:tr w:rsidR="00B96D42" w:rsidRPr="00B96D42" w14:paraId="14830113" w14:textId="77777777" w:rsidTr="00B96D42">
        <w:tc>
          <w:tcPr>
            <w:tcW w:w="8500" w:type="dxa"/>
            <w:vAlign w:val="center"/>
          </w:tcPr>
          <w:p w14:paraId="4CB3F7D9" w14:textId="77777777" w:rsidR="00B96D42" w:rsidRPr="00B96D42" w:rsidRDefault="00B96D42" w:rsidP="00B96D42">
            <w:pPr>
              <w:spacing w:after="0"/>
              <w:contextualSpacing/>
              <w:jc w:val="center"/>
              <w:rPr>
                <w:b/>
                <w:sz w:val="22"/>
                <w:szCs w:val="22"/>
              </w:rPr>
            </w:pPr>
            <w:r w:rsidRPr="00B96D42">
              <w:rPr>
                <w:b/>
                <w:sz w:val="22"/>
                <w:szCs w:val="22"/>
              </w:rPr>
              <w:t>Применение национального режима</w:t>
            </w:r>
          </w:p>
        </w:tc>
        <w:tc>
          <w:tcPr>
            <w:tcW w:w="1703" w:type="dxa"/>
            <w:vAlign w:val="center"/>
          </w:tcPr>
          <w:p w14:paraId="2F380E22" w14:textId="77777777" w:rsidR="00B96D42" w:rsidRPr="00B96D42" w:rsidRDefault="00B96D42" w:rsidP="00B96D42">
            <w:pPr>
              <w:spacing w:after="0"/>
              <w:contextualSpacing/>
              <w:jc w:val="center"/>
              <w:rPr>
                <w:b/>
                <w:sz w:val="22"/>
                <w:szCs w:val="22"/>
              </w:rPr>
            </w:pPr>
            <w:r w:rsidRPr="00B96D42">
              <w:rPr>
                <w:b/>
                <w:sz w:val="22"/>
                <w:szCs w:val="22"/>
              </w:rPr>
              <w:t>Да/нет</w:t>
            </w:r>
          </w:p>
        </w:tc>
      </w:tr>
      <w:tr w:rsidR="00B96D42" w:rsidRPr="00B96D42" w14:paraId="6E33E94B" w14:textId="77777777" w:rsidTr="00B96D42">
        <w:tc>
          <w:tcPr>
            <w:tcW w:w="8500" w:type="dxa"/>
            <w:vAlign w:val="center"/>
          </w:tcPr>
          <w:p w14:paraId="00CCFDC3" w14:textId="77777777" w:rsidR="00B96D42" w:rsidRPr="00B96D42" w:rsidRDefault="00B96D42" w:rsidP="00B96D42">
            <w:pPr>
              <w:spacing w:after="0"/>
              <w:jc w:val="left"/>
              <w:rPr>
                <w:b/>
                <w:sz w:val="22"/>
                <w:szCs w:val="22"/>
              </w:rPr>
            </w:pPr>
            <w:bookmarkStart w:id="0" w:name="_Hlk188368606"/>
            <w:r w:rsidRPr="00B96D42">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B96D42">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532FDCBC" w14:textId="77777777" w:rsidR="00B96D42" w:rsidRPr="00B96D42" w:rsidRDefault="00B96D42" w:rsidP="00B96D42">
            <w:pPr>
              <w:spacing w:after="0"/>
              <w:contextualSpacing/>
              <w:jc w:val="center"/>
              <w:rPr>
                <w:b/>
                <w:sz w:val="22"/>
                <w:szCs w:val="22"/>
              </w:rPr>
            </w:pPr>
            <w:r w:rsidRPr="00B96D42">
              <w:rPr>
                <w:b/>
                <w:sz w:val="22"/>
                <w:szCs w:val="22"/>
              </w:rPr>
              <w:t>нет</w:t>
            </w:r>
          </w:p>
        </w:tc>
      </w:tr>
      <w:tr w:rsidR="00B96D42" w:rsidRPr="00B96D42" w14:paraId="2C207F80" w14:textId="77777777" w:rsidTr="00B96D42">
        <w:tc>
          <w:tcPr>
            <w:tcW w:w="8500" w:type="dxa"/>
            <w:vAlign w:val="center"/>
          </w:tcPr>
          <w:p w14:paraId="5889D51C" w14:textId="77777777" w:rsidR="00B96D42" w:rsidRPr="00B96D42" w:rsidRDefault="00B96D42" w:rsidP="00B96D42">
            <w:pPr>
              <w:spacing w:after="0"/>
              <w:contextualSpacing/>
              <w:jc w:val="left"/>
              <w:rPr>
                <w:bCs/>
                <w:sz w:val="22"/>
                <w:szCs w:val="22"/>
              </w:rPr>
            </w:pPr>
            <w:r w:rsidRPr="00B96D4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3AC17E8B" w14:textId="77777777" w:rsidR="00B96D42" w:rsidRPr="00B96D42" w:rsidRDefault="00B96D42" w:rsidP="00B96D42">
            <w:pPr>
              <w:spacing w:after="0"/>
              <w:contextualSpacing/>
              <w:jc w:val="center"/>
              <w:rPr>
                <w:b/>
                <w:sz w:val="22"/>
                <w:szCs w:val="22"/>
              </w:rPr>
            </w:pPr>
            <w:r w:rsidRPr="00B96D42">
              <w:rPr>
                <w:b/>
                <w:sz w:val="22"/>
                <w:szCs w:val="22"/>
              </w:rPr>
              <w:t>да</w:t>
            </w:r>
          </w:p>
        </w:tc>
      </w:tr>
    </w:tbl>
    <w:p w14:paraId="75C825A4" w14:textId="77777777" w:rsidR="00B96D42" w:rsidRPr="00B96D42" w:rsidRDefault="00B96D42" w:rsidP="00B96D42">
      <w:pPr>
        <w:spacing w:after="0"/>
        <w:jc w:val="left"/>
        <w:rPr>
          <w:sz w:val="22"/>
          <w:szCs w:val="22"/>
        </w:rPr>
      </w:pPr>
    </w:p>
    <w:p w14:paraId="1A59041C" w14:textId="77777777" w:rsidR="00B96D42" w:rsidRPr="00B96D42" w:rsidRDefault="00B96D42" w:rsidP="00B96D42">
      <w:pPr>
        <w:tabs>
          <w:tab w:val="left" w:pos="1710"/>
        </w:tabs>
        <w:spacing w:after="0"/>
        <w:rPr>
          <w:sz w:val="22"/>
          <w:szCs w:val="22"/>
        </w:rPr>
      </w:pPr>
      <w:r w:rsidRPr="00B96D42">
        <w:rPr>
          <w:b/>
          <w:bCs/>
          <w:color w:val="EE0000"/>
          <w:sz w:val="22"/>
          <w:szCs w:val="22"/>
        </w:rPr>
        <w:t>С.26.20.21.110</w:t>
      </w:r>
      <w:r w:rsidRPr="00B96D42">
        <w:rPr>
          <w:color w:val="EE0000"/>
          <w:sz w:val="22"/>
          <w:szCs w:val="22"/>
        </w:rPr>
        <w:t xml:space="preserve"> </w:t>
      </w:r>
      <w:r w:rsidRPr="00B96D42">
        <w:rPr>
          <w:sz w:val="22"/>
          <w:szCs w:val="22"/>
        </w:rPr>
        <w:t>- Базовые системы хранения данных (обеспечивающие сохранность данных при отключении питания)</w:t>
      </w:r>
    </w:p>
    <w:tbl>
      <w:tblPr>
        <w:tblStyle w:val="46"/>
        <w:tblW w:w="10203" w:type="dxa"/>
        <w:tblLook w:val="04A0" w:firstRow="1" w:lastRow="0" w:firstColumn="1" w:lastColumn="0" w:noHBand="0" w:noVBand="1"/>
      </w:tblPr>
      <w:tblGrid>
        <w:gridCol w:w="8500"/>
        <w:gridCol w:w="1703"/>
      </w:tblGrid>
      <w:tr w:rsidR="00B96D42" w:rsidRPr="00B96D42" w14:paraId="755C9576" w14:textId="77777777" w:rsidTr="00B96D42">
        <w:tc>
          <w:tcPr>
            <w:tcW w:w="8500" w:type="dxa"/>
            <w:vAlign w:val="center"/>
          </w:tcPr>
          <w:p w14:paraId="63FF5FA4" w14:textId="77777777" w:rsidR="00B96D42" w:rsidRPr="00B96D42" w:rsidRDefault="00B96D42" w:rsidP="00B96D42">
            <w:pPr>
              <w:spacing w:after="0"/>
              <w:contextualSpacing/>
              <w:jc w:val="center"/>
              <w:rPr>
                <w:b/>
                <w:sz w:val="22"/>
                <w:szCs w:val="22"/>
              </w:rPr>
            </w:pPr>
            <w:r w:rsidRPr="00B96D42">
              <w:rPr>
                <w:b/>
                <w:sz w:val="22"/>
                <w:szCs w:val="22"/>
              </w:rPr>
              <w:t>Применение национального режима</w:t>
            </w:r>
          </w:p>
        </w:tc>
        <w:tc>
          <w:tcPr>
            <w:tcW w:w="1703" w:type="dxa"/>
            <w:vAlign w:val="center"/>
          </w:tcPr>
          <w:p w14:paraId="5704FCA1" w14:textId="77777777" w:rsidR="00B96D42" w:rsidRPr="00B96D42" w:rsidRDefault="00B96D42" w:rsidP="00B96D42">
            <w:pPr>
              <w:spacing w:after="0"/>
              <w:contextualSpacing/>
              <w:jc w:val="center"/>
              <w:rPr>
                <w:b/>
                <w:sz w:val="22"/>
                <w:szCs w:val="22"/>
              </w:rPr>
            </w:pPr>
            <w:r w:rsidRPr="00B96D42">
              <w:rPr>
                <w:b/>
                <w:sz w:val="22"/>
                <w:szCs w:val="22"/>
              </w:rPr>
              <w:t>Да/нет</w:t>
            </w:r>
          </w:p>
        </w:tc>
      </w:tr>
      <w:tr w:rsidR="00B96D42" w:rsidRPr="00B96D42" w14:paraId="2B60C447" w14:textId="77777777" w:rsidTr="00B96D42">
        <w:tc>
          <w:tcPr>
            <w:tcW w:w="8500" w:type="dxa"/>
            <w:vAlign w:val="center"/>
          </w:tcPr>
          <w:p w14:paraId="7BDEBC0F" w14:textId="77777777" w:rsidR="00B96D42" w:rsidRPr="00B96D42" w:rsidRDefault="00B96D42" w:rsidP="00B96D42">
            <w:pPr>
              <w:spacing w:after="0"/>
              <w:jc w:val="left"/>
              <w:rPr>
                <w:b/>
                <w:sz w:val="22"/>
                <w:szCs w:val="22"/>
              </w:rPr>
            </w:pPr>
            <w:r w:rsidRPr="00B96D42">
              <w:rPr>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 </w:t>
            </w:r>
          </w:p>
        </w:tc>
        <w:tc>
          <w:tcPr>
            <w:tcW w:w="1703" w:type="dxa"/>
            <w:vAlign w:val="center"/>
          </w:tcPr>
          <w:p w14:paraId="2AE196BE" w14:textId="77777777" w:rsidR="00B96D42" w:rsidRPr="00B96D42" w:rsidRDefault="00B96D42" w:rsidP="00B96D42">
            <w:pPr>
              <w:spacing w:after="0"/>
              <w:contextualSpacing/>
              <w:jc w:val="center"/>
              <w:rPr>
                <w:b/>
                <w:sz w:val="22"/>
                <w:szCs w:val="22"/>
              </w:rPr>
            </w:pPr>
            <w:r w:rsidRPr="00B96D42">
              <w:rPr>
                <w:b/>
                <w:sz w:val="22"/>
                <w:szCs w:val="22"/>
              </w:rPr>
              <w:t>нет</w:t>
            </w:r>
          </w:p>
        </w:tc>
      </w:tr>
      <w:tr w:rsidR="00B96D42" w:rsidRPr="00B96D42" w14:paraId="2A5055DA" w14:textId="77777777" w:rsidTr="00B96D42">
        <w:tc>
          <w:tcPr>
            <w:tcW w:w="8500" w:type="dxa"/>
            <w:vAlign w:val="center"/>
          </w:tcPr>
          <w:p w14:paraId="3A5695AF" w14:textId="77777777" w:rsidR="00B96D42" w:rsidRPr="00B96D42" w:rsidRDefault="00B96D42" w:rsidP="00B96D42">
            <w:pPr>
              <w:spacing w:after="0"/>
              <w:contextualSpacing/>
              <w:jc w:val="left"/>
              <w:rPr>
                <w:bCs/>
                <w:sz w:val="22"/>
                <w:szCs w:val="22"/>
              </w:rPr>
            </w:pPr>
            <w:r w:rsidRPr="00B96D4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6B935C4" w14:textId="77777777" w:rsidR="00B96D42" w:rsidRPr="00B96D42" w:rsidRDefault="00B96D42" w:rsidP="00B96D42">
            <w:pPr>
              <w:spacing w:after="0"/>
              <w:contextualSpacing/>
              <w:jc w:val="center"/>
              <w:rPr>
                <w:b/>
                <w:sz w:val="22"/>
                <w:szCs w:val="22"/>
              </w:rPr>
            </w:pPr>
            <w:r w:rsidRPr="00B96D42">
              <w:rPr>
                <w:b/>
                <w:sz w:val="22"/>
                <w:szCs w:val="22"/>
              </w:rPr>
              <w:t>да</w:t>
            </w:r>
          </w:p>
        </w:tc>
      </w:tr>
    </w:tbl>
    <w:p w14:paraId="66FA6821" w14:textId="77777777" w:rsidR="00B96D42" w:rsidRPr="00B96D42" w:rsidRDefault="00B96D42" w:rsidP="00B96D42">
      <w:pPr>
        <w:tabs>
          <w:tab w:val="left" w:pos="1710"/>
        </w:tabs>
        <w:spacing w:after="0"/>
        <w:rPr>
          <w:sz w:val="22"/>
          <w:szCs w:val="22"/>
        </w:rPr>
      </w:pPr>
    </w:p>
    <w:p w14:paraId="4A7B6386" w14:textId="18821FF6" w:rsidR="00663938" w:rsidRPr="000A18D8" w:rsidRDefault="00797163" w:rsidP="00663938">
      <w:pPr>
        <w:pStyle w:val="ab"/>
        <w:spacing w:after="0" w:line="240" w:lineRule="auto"/>
        <w:ind w:left="0" w:firstLine="567"/>
        <w:jc w:val="both"/>
        <w:rPr>
          <w:rFonts w:ascii="Times New Roman" w:hAnsi="Times New Roman"/>
          <w:b/>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w:t>
      </w:r>
      <w:r w:rsidR="00B96D42" w:rsidRPr="00B96D42">
        <w:rPr>
          <w:rFonts w:ascii="Times New Roman" w:hAnsi="Times New Roman"/>
        </w:rPr>
        <w:t xml:space="preserve">628422, Российская Федерация, Ханты-Мансийский автономный округ – Югра, город Сургут, ул. </w:t>
      </w:r>
      <w:proofErr w:type="spellStart"/>
      <w:r w:rsidR="00B96D42" w:rsidRPr="00B96D42">
        <w:rPr>
          <w:rFonts w:ascii="Times New Roman" w:hAnsi="Times New Roman"/>
        </w:rPr>
        <w:t>Аэрофлотская</w:t>
      </w:r>
      <w:proofErr w:type="spellEnd"/>
      <w:r w:rsidR="00B96D42" w:rsidRPr="00B96D42">
        <w:rPr>
          <w:rFonts w:ascii="Times New Roman" w:hAnsi="Times New Roman"/>
        </w:rPr>
        <w:t>,</w:t>
      </w:r>
      <w:r w:rsidR="00B96D42">
        <w:rPr>
          <w:rFonts w:ascii="Times New Roman" w:hAnsi="Times New Roman"/>
        </w:rPr>
        <w:t xml:space="preserve"> зд.50. помещение 2.</w:t>
      </w:r>
    </w:p>
    <w:p w14:paraId="7AA5F0E8" w14:textId="77777777" w:rsidR="003629C0" w:rsidRPr="000A18D8" w:rsidRDefault="00C76980" w:rsidP="00663938">
      <w:pPr>
        <w:spacing w:after="0"/>
        <w:rPr>
          <w:b/>
          <w:sz w:val="22"/>
          <w:szCs w:val="22"/>
        </w:rPr>
      </w:pPr>
      <w:r w:rsidRPr="000A18D8">
        <w:rPr>
          <w:sz w:val="22"/>
          <w:szCs w:val="22"/>
        </w:rPr>
        <w:tab/>
      </w:r>
    </w:p>
    <w:p w14:paraId="6F9BBB85" w14:textId="2E3B87A9" w:rsidR="00446BB0" w:rsidRPr="000A18D8" w:rsidRDefault="00446BB0" w:rsidP="008A3A13">
      <w:pPr>
        <w:tabs>
          <w:tab w:val="left" w:leader="underscore" w:pos="0"/>
          <w:tab w:val="left" w:pos="426"/>
          <w:tab w:val="left" w:pos="709"/>
        </w:tabs>
        <w:spacing w:after="0"/>
        <w:ind w:firstLine="567"/>
        <w:rPr>
          <w:sz w:val="22"/>
          <w:szCs w:val="22"/>
        </w:rPr>
      </w:pPr>
      <w:r w:rsidRPr="000A18D8">
        <w:rPr>
          <w:b/>
          <w:sz w:val="22"/>
          <w:szCs w:val="22"/>
        </w:rPr>
        <w:t>Срок поставки:</w:t>
      </w:r>
      <w:r w:rsidR="00647F0F">
        <w:rPr>
          <w:b/>
          <w:sz w:val="22"/>
          <w:szCs w:val="22"/>
        </w:rPr>
        <w:t xml:space="preserve"> </w:t>
      </w:r>
      <w:r w:rsidR="00B96D42" w:rsidRPr="00B96D42">
        <w:rPr>
          <w:bCs/>
          <w:sz w:val="22"/>
          <w:szCs w:val="22"/>
        </w:rPr>
        <w:t xml:space="preserve">не </w:t>
      </w:r>
      <w:r w:rsidR="00496D14">
        <w:rPr>
          <w:bCs/>
          <w:sz w:val="22"/>
          <w:szCs w:val="22"/>
        </w:rPr>
        <w:t>позднее</w:t>
      </w:r>
      <w:r w:rsidR="00B96D42" w:rsidRPr="00B96D42">
        <w:rPr>
          <w:bCs/>
          <w:sz w:val="22"/>
          <w:szCs w:val="22"/>
        </w:rPr>
        <w:t xml:space="preserve"> 45 (сорока пяти) календарных дней с даты подписания договора Сторонами</w:t>
      </w:r>
      <w:r w:rsidRPr="000A18D8">
        <w:rPr>
          <w:sz w:val="22"/>
          <w:szCs w:val="22"/>
        </w:rPr>
        <w:t>.</w:t>
      </w:r>
    </w:p>
    <w:p w14:paraId="6D92D2D4" w14:textId="44A7459A" w:rsidR="00F96D69" w:rsidRPr="000A18D8" w:rsidRDefault="00F52893" w:rsidP="00C11268">
      <w:pPr>
        <w:tabs>
          <w:tab w:val="left" w:leader="underscore" w:pos="0"/>
          <w:tab w:val="left" w:pos="426"/>
          <w:tab w:val="left" w:pos="709"/>
        </w:tabs>
        <w:spacing w:after="0" w:line="276" w:lineRule="auto"/>
        <w:ind w:firstLine="567"/>
        <w:rPr>
          <w:b/>
          <w:sz w:val="22"/>
          <w:szCs w:val="22"/>
        </w:rPr>
      </w:pPr>
      <w:r w:rsidRPr="000A18D8">
        <w:rPr>
          <w:b/>
          <w:sz w:val="22"/>
          <w:szCs w:val="22"/>
        </w:rPr>
        <w:t xml:space="preserve">          </w:t>
      </w:r>
    </w:p>
    <w:p w14:paraId="34AEFDC3" w14:textId="20765BF5" w:rsidR="00C043D5" w:rsidRPr="00ED197A" w:rsidRDefault="00797163" w:rsidP="00B27B8E">
      <w:pPr>
        <w:widowControl w:val="0"/>
        <w:shd w:val="clear" w:color="auto" w:fill="FFFFFF"/>
        <w:autoSpaceDE w:val="0"/>
        <w:autoSpaceDN w:val="0"/>
        <w:adjustRightInd w:val="0"/>
        <w:spacing w:after="0"/>
        <w:ind w:firstLine="555"/>
        <w:rPr>
          <w:bCs/>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ED197A">
        <w:rPr>
          <w:b/>
          <w:sz w:val="22"/>
          <w:szCs w:val="22"/>
        </w:rPr>
        <w:t xml:space="preserve">3 608 229,38 </w:t>
      </w:r>
      <w:r w:rsidR="00ED197A" w:rsidRPr="00ED197A">
        <w:rPr>
          <w:bCs/>
          <w:sz w:val="22"/>
          <w:szCs w:val="22"/>
        </w:rPr>
        <w:t>(Три миллиона шестьсот восемь тысяч двести двадцать девять рублей 38 копеек) без учета НДС</w:t>
      </w:r>
      <w:r w:rsidR="00906366" w:rsidRPr="00ED197A">
        <w:rPr>
          <w:sz w:val="22"/>
          <w:szCs w:val="22"/>
        </w:rPr>
        <w:t>, НДС оплачивается в соответствии с действующим законодательством РФ.</w:t>
      </w:r>
      <w:r w:rsidR="00906366" w:rsidRPr="000A18D8">
        <w:rPr>
          <w:sz w:val="22"/>
          <w:szCs w:val="22"/>
        </w:rPr>
        <w:t xml:space="preserve">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3"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4"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5"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A18D8"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6"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p>
        </w:tc>
      </w:tr>
      <w:tr w:rsidR="005F2F4F" w:rsidRPr="000A18D8"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20854BBA" w:rsidR="005F2F4F" w:rsidRPr="000A18D8" w:rsidRDefault="00904283" w:rsidP="00196CBF">
            <w:pPr>
              <w:spacing w:after="0"/>
              <w:rPr>
                <w:b/>
                <w:sz w:val="22"/>
                <w:szCs w:val="22"/>
              </w:rPr>
            </w:pPr>
            <w:r>
              <w:rPr>
                <w:b/>
                <w:sz w:val="22"/>
                <w:szCs w:val="22"/>
              </w:rPr>
              <w:t>16.04.</w:t>
            </w:r>
            <w:r w:rsidR="0077483B" w:rsidRPr="000A18D8">
              <w:rPr>
                <w:b/>
                <w:sz w:val="22"/>
                <w:szCs w:val="22"/>
              </w:rPr>
              <w:t>202</w:t>
            </w:r>
            <w:r w:rsidR="00312DBF">
              <w:rPr>
                <w:b/>
                <w:sz w:val="22"/>
                <w:szCs w:val="22"/>
              </w:rPr>
              <w:t>6</w:t>
            </w:r>
          </w:p>
        </w:tc>
      </w:tr>
      <w:tr w:rsidR="005F2F4F" w:rsidRPr="000A18D8"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17987770" w:rsidR="005F2F4F" w:rsidRPr="000A18D8" w:rsidRDefault="005F2F4F" w:rsidP="00F11E35">
            <w:pPr>
              <w:spacing w:after="0"/>
              <w:rPr>
                <w:b/>
                <w:sz w:val="22"/>
                <w:szCs w:val="22"/>
              </w:rPr>
            </w:pPr>
            <w:r w:rsidRPr="000A18D8">
              <w:rPr>
                <w:b/>
                <w:sz w:val="22"/>
                <w:szCs w:val="22"/>
              </w:rPr>
              <w:t xml:space="preserve">в 08 ч. 00 мин. (время местное) </w:t>
            </w:r>
            <w:r w:rsidR="00904283">
              <w:rPr>
                <w:b/>
                <w:sz w:val="22"/>
                <w:szCs w:val="22"/>
              </w:rPr>
              <w:t>27.04.</w:t>
            </w:r>
            <w:r w:rsidR="00B96D42" w:rsidRPr="000A18D8">
              <w:rPr>
                <w:b/>
                <w:sz w:val="22"/>
                <w:szCs w:val="22"/>
              </w:rPr>
              <w:t>202</w:t>
            </w:r>
            <w:r w:rsidR="00B96D42">
              <w:rPr>
                <w:b/>
                <w:sz w:val="22"/>
                <w:szCs w:val="22"/>
              </w:rPr>
              <w:t>6</w:t>
            </w:r>
          </w:p>
        </w:tc>
      </w:tr>
      <w:tr w:rsidR="005F2F4F" w:rsidRPr="000A18D8"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6174D266" w:rsidR="005F2F4F" w:rsidRPr="000A18D8" w:rsidRDefault="005F2F4F" w:rsidP="00196CBF">
            <w:pPr>
              <w:spacing w:after="0"/>
              <w:rPr>
                <w:b/>
                <w:sz w:val="22"/>
                <w:szCs w:val="22"/>
              </w:rPr>
            </w:pPr>
            <w:r w:rsidRPr="000A18D8">
              <w:rPr>
                <w:b/>
                <w:sz w:val="22"/>
                <w:szCs w:val="22"/>
              </w:rPr>
              <w:t xml:space="preserve">в 08 ч. 05 мин. (время местное) </w:t>
            </w:r>
            <w:r w:rsidR="00904283" w:rsidRPr="00904283">
              <w:rPr>
                <w:b/>
                <w:sz w:val="22"/>
                <w:szCs w:val="22"/>
              </w:rPr>
              <w:t>27.04.2026</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A18D8" w:rsidRDefault="00482AB0" w:rsidP="00C043D5">
      <w:pPr>
        <w:spacing w:after="0"/>
        <w:ind w:firstLine="567"/>
        <w:rPr>
          <w:b/>
          <w:sz w:val="22"/>
          <w:szCs w:val="22"/>
        </w:rPr>
      </w:pPr>
    </w:p>
    <w:p w14:paraId="2E19F8A1" w14:textId="77777777" w:rsidR="00482AB0" w:rsidRPr="000A18D8"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xml:space="preserve">, д. 49/1 (здание административного корпуса), сайт электронной торговой площадки </w:t>
      </w:r>
      <w:hyperlink r:id="rId17"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w:t>
      </w:r>
    </w:p>
    <w:p w14:paraId="7C1050D4" w14:textId="77777777" w:rsidR="008907DF" w:rsidRPr="000A18D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A18D8"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71D3F27A" w:rsidR="00C76965" w:rsidRPr="000A18D8" w:rsidRDefault="000A1C10" w:rsidP="00C76965">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B96D42" w:rsidRPr="00B96D42">
              <w:rPr>
                <w:rFonts w:ascii="Times New Roman" w:hAnsi="Times New Roman"/>
              </w:rPr>
              <w:t xml:space="preserve">628422, Российская Федерация, Ханты-Мансийский автономный округ – Югра, город Сургут, ул. </w:t>
            </w:r>
            <w:proofErr w:type="spellStart"/>
            <w:r w:rsidR="00B96D42" w:rsidRPr="00B96D42">
              <w:rPr>
                <w:rFonts w:ascii="Times New Roman" w:hAnsi="Times New Roman"/>
              </w:rPr>
              <w:t>Аэрофлотская</w:t>
            </w:r>
            <w:proofErr w:type="spellEnd"/>
            <w:r w:rsidR="00B96D42" w:rsidRPr="00B96D42">
              <w:rPr>
                <w:rFonts w:ascii="Times New Roman" w:hAnsi="Times New Roman"/>
              </w:rPr>
              <w:t>, зд.50. помещение 2.</w:t>
            </w:r>
          </w:p>
          <w:p w14:paraId="371DCB5B" w14:textId="77777777" w:rsidR="0077483B" w:rsidRPr="000A18D8" w:rsidRDefault="0077483B" w:rsidP="00C043D5">
            <w:pPr>
              <w:spacing w:after="0"/>
              <w:rPr>
                <w:sz w:val="22"/>
                <w:szCs w:val="22"/>
              </w:rPr>
            </w:pPr>
          </w:p>
          <w:p w14:paraId="0D0F20ED" w14:textId="77777777"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186EE6C9" w14:textId="77777777" w:rsidR="00BD52D1" w:rsidRPr="000A18D8" w:rsidRDefault="00BD52D1" w:rsidP="00C043D5">
            <w:pPr>
              <w:spacing w:after="0"/>
              <w:rPr>
                <w:sz w:val="22"/>
                <w:szCs w:val="22"/>
              </w:rPr>
            </w:pPr>
          </w:p>
          <w:p w14:paraId="719879D1" w14:textId="127E2A04"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B96D42" w:rsidRPr="00B96D42">
              <w:rPr>
                <w:sz w:val="22"/>
                <w:szCs w:val="22"/>
              </w:rPr>
              <w:t xml:space="preserve">не </w:t>
            </w:r>
            <w:r w:rsidR="00496D14">
              <w:rPr>
                <w:sz w:val="22"/>
                <w:szCs w:val="22"/>
              </w:rPr>
              <w:t>позднее</w:t>
            </w:r>
            <w:r w:rsidR="00B96D42" w:rsidRPr="00B96D42">
              <w:rPr>
                <w:sz w:val="22"/>
                <w:szCs w:val="22"/>
              </w:rPr>
              <w:t xml:space="preserve"> 45 (сорока пяти) календарных дней с даты подписания договора Сторонами.</w:t>
            </w:r>
          </w:p>
        </w:tc>
      </w:tr>
      <w:tr w:rsidR="00DC7E99" w:rsidRPr="000A18D8"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877CA8">
        <w:trPr>
          <w:trHeight w:val="262"/>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4F20E0D9" w14:textId="77777777" w:rsidR="00ED197A" w:rsidRPr="00ED197A" w:rsidRDefault="00ED197A" w:rsidP="00ED197A">
            <w:pPr>
              <w:widowControl w:val="0"/>
              <w:shd w:val="clear" w:color="auto" w:fill="FFFFFF"/>
              <w:autoSpaceDE w:val="0"/>
              <w:autoSpaceDN w:val="0"/>
              <w:adjustRightInd w:val="0"/>
              <w:spacing w:after="0"/>
              <w:rPr>
                <w:bCs/>
                <w:sz w:val="22"/>
                <w:szCs w:val="22"/>
              </w:rPr>
            </w:pPr>
            <w:r>
              <w:rPr>
                <w:b/>
                <w:sz w:val="22"/>
                <w:szCs w:val="22"/>
              </w:rPr>
              <w:t xml:space="preserve">3 608 229,38 </w:t>
            </w:r>
            <w:r w:rsidRPr="00ED197A">
              <w:rPr>
                <w:bCs/>
                <w:sz w:val="22"/>
                <w:szCs w:val="22"/>
              </w:rPr>
              <w:t>(Три миллиона шестьсот восемь тысяч двести двадцать девять рублей 38 копеек) без учета НДС</w:t>
            </w:r>
            <w:r w:rsidRPr="00ED197A">
              <w:rPr>
                <w:sz w:val="22"/>
                <w:szCs w:val="22"/>
              </w:rPr>
              <w:t>, НДС оплачивается в соответствии с действующим законодательством РФ.</w:t>
            </w:r>
            <w:r w:rsidRPr="000A18D8">
              <w:rPr>
                <w:sz w:val="22"/>
                <w:szCs w:val="22"/>
              </w:rPr>
              <w:t xml:space="preserve"> </w:t>
            </w:r>
          </w:p>
          <w:p w14:paraId="5C5A2137" w14:textId="4572FD8F" w:rsidR="009E694E" w:rsidRPr="000A18D8" w:rsidRDefault="0096661D" w:rsidP="009E694E">
            <w:pPr>
              <w:spacing w:after="0"/>
              <w:rPr>
                <w:sz w:val="22"/>
                <w:szCs w:val="22"/>
              </w:rPr>
            </w:pPr>
            <w:r w:rsidRPr="000A18D8">
              <w:rPr>
                <w:sz w:val="22"/>
                <w:szCs w:val="22"/>
              </w:rPr>
              <w:t xml:space="preserve"> </w:t>
            </w:r>
          </w:p>
          <w:p w14:paraId="20FA27EF" w14:textId="77777777" w:rsidR="00410E82" w:rsidRDefault="007A5BAA" w:rsidP="00410E82">
            <w:pPr>
              <w:spacing w:after="0"/>
              <w:rPr>
                <w:sz w:val="22"/>
                <w:szCs w:val="22"/>
              </w:rPr>
            </w:pPr>
            <w:r w:rsidRPr="000A18D8">
              <w:rPr>
                <w:sz w:val="22"/>
                <w:szCs w:val="22"/>
              </w:rPr>
              <w:t>Цена включает</w:t>
            </w:r>
            <w:r w:rsidR="00E60A8E">
              <w:rPr>
                <w:sz w:val="22"/>
                <w:szCs w:val="22"/>
              </w:rPr>
              <w:t xml:space="preserve"> </w:t>
            </w:r>
            <w:r w:rsidR="00E60A8E" w:rsidRPr="00E60A8E">
              <w:rPr>
                <w:sz w:val="22"/>
                <w:szCs w:val="22"/>
              </w:rPr>
              <w:t xml:space="preserve">все расходы Поставщика, связанные с исполнением обязательств, предусмотренных </w:t>
            </w:r>
            <w:r w:rsidR="00E60A8E">
              <w:rPr>
                <w:sz w:val="22"/>
                <w:szCs w:val="22"/>
              </w:rPr>
              <w:t>Договором</w:t>
            </w:r>
            <w:r w:rsidR="00E60A8E" w:rsidRPr="00E60A8E">
              <w:rPr>
                <w:sz w:val="22"/>
                <w:szCs w:val="22"/>
              </w:rPr>
              <w:t>, в том числе</w:t>
            </w:r>
            <w:r w:rsidR="00410E82">
              <w:rPr>
                <w:sz w:val="22"/>
                <w:szCs w:val="22"/>
              </w:rPr>
              <w:t>:</w:t>
            </w:r>
          </w:p>
          <w:p w14:paraId="4FE31142" w14:textId="03C112C8" w:rsidR="00410E82" w:rsidRPr="00410E82" w:rsidRDefault="00E60A8E" w:rsidP="00410E82">
            <w:pPr>
              <w:spacing w:after="0"/>
              <w:rPr>
                <w:sz w:val="22"/>
                <w:szCs w:val="22"/>
              </w:rPr>
            </w:pPr>
            <w:r w:rsidRPr="00E60A8E">
              <w:rPr>
                <w:sz w:val="22"/>
                <w:szCs w:val="22"/>
              </w:rPr>
              <w:t xml:space="preserve"> </w:t>
            </w:r>
            <w:r w:rsidR="00410E82" w:rsidRPr="00410E82">
              <w:rPr>
                <w:sz w:val="22"/>
                <w:szCs w:val="22"/>
              </w:rPr>
              <w:t xml:space="preserve">- стоимость Товара в комплекте; </w:t>
            </w:r>
          </w:p>
          <w:p w14:paraId="5519F4DB" w14:textId="77777777" w:rsidR="00410E82" w:rsidRPr="00410E82" w:rsidRDefault="00410E82" w:rsidP="00410E82">
            <w:pPr>
              <w:spacing w:after="0"/>
              <w:rPr>
                <w:sz w:val="22"/>
                <w:szCs w:val="22"/>
              </w:rPr>
            </w:pPr>
            <w:r w:rsidRPr="00410E82">
              <w:rPr>
                <w:sz w:val="22"/>
                <w:szCs w:val="22"/>
              </w:rPr>
              <w:t>- расходы на упаковку и маркировку Товара;</w:t>
            </w:r>
          </w:p>
          <w:p w14:paraId="4954A552" w14:textId="7916662E" w:rsidR="00410E82" w:rsidRPr="00410E82" w:rsidRDefault="00410E82" w:rsidP="00410E82">
            <w:pPr>
              <w:spacing w:after="0"/>
              <w:rPr>
                <w:sz w:val="22"/>
                <w:szCs w:val="22"/>
              </w:rPr>
            </w:pPr>
            <w:r w:rsidRPr="00410E82">
              <w:rPr>
                <w:sz w:val="22"/>
                <w:szCs w:val="22"/>
              </w:rPr>
              <w:t>- расходы по страхованию Товара на случай его гибели или повреждения до передачи Товара Покупателю</w:t>
            </w:r>
            <w:r w:rsidR="00134D08">
              <w:rPr>
                <w:sz w:val="22"/>
                <w:szCs w:val="22"/>
              </w:rPr>
              <w:t>;</w:t>
            </w:r>
          </w:p>
          <w:p w14:paraId="4F5714DA" w14:textId="77777777" w:rsidR="00410E82" w:rsidRPr="00410E82" w:rsidRDefault="00410E82" w:rsidP="00410E82">
            <w:pPr>
              <w:spacing w:after="0"/>
              <w:rPr>
                <w:sz w:val="22"/>
                <w:szCs w:val="22"/>
              </w:rPr>
            </w:pPr>
            <w:r w:rsidRPr="00410E8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AC7D5C5" w14:textId="77777777" w:rsidR="00410E82" w:rsidRPr="00410E82" w:rsidRDefault="00410E82" w:rsidP="00410E82">
            <w:pPr>
              <w:spacing w:after="0"/>
              <w:rPr>
                <w:sz w:val="22"/>
                <w:szCs w:val="22"/>
              </w:rPr>
            </w:pPr>
            <w:r w:rsidRPr="00410E82">
              <w:rPr>
                <w:sz w:val="22"/>
                <w:szCs w:val="22"/>
              </w:rPr>
              <w:t>- расходы по гарантийным обязательствам;</w:t>
            </w:r>
          </w:p>
          <w:p w14:paraId="3F60D9F5" w14:textId="77777777" w:rsidR="00410E82" w:rsidRPr="00410E82" w:rsidRDefault="00410E82" w:rsidP="00410E82">
            <w:pPr>
              <w:spacing w:after="0"/>
              <w:rPr>
                <w:sz w:val="22"/>
                <w:szCs w:val="22"/>
              </w:rPr>
            </w:pPr>
            <w:r w:rsidRPr="00410E8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1965B5B" w14:textId="77777777" w:rsidR="00410E82" w:rsidRPr="00410E82" w:rsidRDefault="00410E82" w:rsidP="00410E82">
            <w:pPr>
              <w:spacing w:after="0"/>
              <w:rPr>
                <w:sz w:val="22"/>
                <w:szCs w:val="22"/>
              </w:rPr>
            </w:pPr>
            <w:r w:rsidRPr="00410E82">
              <w:rPr>
                <w:sz w:val="22"/>
                <w:szCs w:val="22"/>
              </w:rPr>
              <w:t>- все инфляционные ожидания и финансовые риски Поставщика;</w:t>
            </w:r>
          </w:p>
          <w:p w14:paraId="7635FFBE" w14:textId="083FFDB5" w:rsidR="00906366" w:rsidRPr="000A18D8" w:rsidRDefault="00410E82" w:rsidP="00410E82">
            <w:pPr>
              <w:spacing w:after="0"/>
              <w:rPr>
                <w:sz w:val="22"/>
                <w:szCs w:val="22"/>
              </w:rPr>
            </w:pPr>
            <w:r w:rsidRPr="00410E82">
              <w:rPr>
                <w:sz w:val="22"/>
                <w:szCs w:val="22"/>
              </w:rPr>
              <w:t>- иные расходы, указанные Поставщиком в заявке на участие в запросе предложений.</w:t>
            </w:r>
            <w:r>
              <w:rPr>
                <w:sz w:val="22"/>
                <w:szCs w:val="22"/>
              </w:rPr>
              <w:t xml:space="preserve"> </w:t>
            </w:r>
            <w:r w:rsidR="00647F0F"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877CA8">
        <w:trPr>
          <w:trHeight w:val="558"/>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32C6B7DB" w14:textId="77777777" w:rsidR="00807907" w:rsidRPr="00807907" w:rsidRDefault="00807907" w:rsidP="00807907">
            <w:pPr>
              <w:spacing w:after="0"/>
              <w:rPr>
                <w:sz w:val="22"/>
                <w:szCs w:val="22"/>
              </w:rPr>
            </w:pPr>
            <w:r w:rsidRPr="00807907">
              <w:rPr>
                <w:sz w:val="22"/>
                <w:szCs w:val="22"/>
              </w:rPr>
              <w:t>Форма оплаты – безналичная, путем перечисления денежных средств на расчетный счет Поставщика.</w:t>
            </w:r>
          </w:p>
          <w:p w14:paraId="0C881851" w14:textId="77777777" w:rsidR="00807907" w:rsidRPr="00807907" w:rsidRDefault="00807907" w:rsidP="00807907">
            <w:pPr>
              <w:spacing w:after="0"/>
              <w:rPr>
                <w:sz w:val="22"/>
                <w:szCs w:val="22"/>
              </w:rPr>
            </w:pPr>
            <w:r w:rsidRPr="00807907">
              <w:rPr>
                <w:sz w:val="22"/>
                <w:szCs w:val="22"/>
              </w:rPr>
              <w:t>Оплата производится Покупателем в следующем порядке:</w:t>
            </w:r>
          </w:p>
          <w:p w14:paraId="5C19810A" w14:textId="6B9946F1" w:rsidR="00807907" w:rsidRPr="00807907" w:rsidRDefault="00807907" w:rsidP="00807907">
            <w:pPr>
              <w:spacing w:after="0"/>
              <w:rPr>
                <w:sz w:val="22"/>
                <w:szCs w:val="22"/>
              </w:rPr>
            </w:pPr>
            <w:r w:rsidRPr="00807907">
              <w:rPr>
                <w:sz w:val="22"/>
                <w:szCs w:val="22"/>
              </w:rPr>
              <w:t xml:space="preserve">- в размере </w:t>
            </w:r>
            <w:r w:rsidR="002E24B8">
              <w:rPr>
                <w:sz w:val="22"/>
                <w:szCs w:val="22"/>
              </w:rPr>
              <w:t>3</w:t>
            </w:r>
            <w:r w:rsidRPr="00807907">
              <w:rPr>
                <w:sz w:val="22"/>
                <w:szCs w:val="22"/>
              </w:rPr>
              <w:t>0 % (</w:t>
            </w:r>
            <w:r w:rsidR="002E24B8">
              <w:rPr>
                <w:sz w:val="22"/>
                <w:szCs w:val="22"/>
              </w:rPr>
              <w:t xml:space="preserve">тридцати </w:t>
            </w:r>
            <w:r w:rsidRPr="00807907">
              <w:rPr>
                <w:sz w:val="22"/>
                <w:szCs w:val="22"/>
              </w:rPr>
              <w:t>процентов) от общей суммы Договора в течение 7 (семи) рабочих дней с момента подписания Сторонами Договора на основании счета.</w:t>
            </w:r>
          </w:p>
          <w:p w14:paraId="59783D84" w14:textId="1A1A4FF3" w:rsidR="00807907" w:rsidRPr="00807907" w:rsidRDefault="00807907" w:rsidP="00807907">
            <w:pPr>
              <w:spacing w:after="0"/>
              <w:rPr>
                <w:sz w:val="22"/>
                <w:szCs w:val="22"/>
              </w:rPr>
            </w:pPr>
            <w:r w:rsidRPr="00807907">
              <w:rPr>
                <w:sz w:val="22"/>
                <w:szCs w:val="22"/>
              </w:rPr>
              <w:t xml:space="preserve">- в размере </w:t>
            </w:r>
            <w:r w:rsidR="002E24B8">
              <w:rPr>
                <w:sz w:val="22"/>
                <w:szCs w:val="22"/>
              </w:rPr>
              <w:t>7</w:t>
            </w:r>
            <w:r w:rsidRPr="00807907">
              <w:rPr>
                <w:sz w:val="22"/>
                <w:szCs w:val="22"/>
              </w:rPr>
              <w:t>0 % (</w:t>
            </w:r>
            <w:r w:rsidR="002E24B8">
              <w:rPr>
                <w:sz w:val="22"/>
                <w:szCs w:val="22"/>
              </w:rPr>
              <w:t>семидесяти</w:t>
            </w:r>
            <w:r w:rsidRPr="00807907">
              <w:rPr>
                <w:sz w:val="22"/>
                <w:szCs w:val="22"/>
              </w:rPr>
              <w:t xml:space="preserve">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74DCC578" w14:textId="77777777" w:rsidR="00807907" w:rsidRPr="00807907" w:rsidRDefault="00807907" w:rsidP="00807907">
            <w:pPr>
              <w:spacing w:after="0"/>
              <w:rPr>
                <w:sz w:val="22"/>
                <w:szCs w:val="22"/>
              </w:rPr>
            </w:pPr>
          </w:p>
          <w:p w14:paraId="5FA103C5" w14:textId="54908899" w:rsidR="00A53133" w:rsidRPr="000A18D8" w:rsidRDefault="00807907" w:rsidP="00807907">
            <w:pPr>
              <w:tabs>
                <w:tab w:val="left" w:pos="34"/>
                <w:tab w:val="left" w:pos="317"/>
                <w:tab w:val="left" w:pos="851"/>
              </w:tabs>
              <w:spacing w:after="0"/>
              <w:rPr>
                <w:sz w:val="22"/>
                <w:szCs w:val="22"/>
              </w:rPr>
            </w:pPr>
            <w:r w:rsidRPr="00807907">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750987C7" w14:textId="77777777" w:rsidR="00C136CF" w:rsidRPr="000A18D8" w:rsidRDefault="00C136CF" w:rsidP="00C043D5">
      <w:pPr>
        <w:spacing w:after="0"/>
        <w:ind w:firstLine="567"/>
        <w:rPr>
          <w:b/>
          <w:sz w:val="22"/>
          <w:szCs w:val="22"/>
          <w:u w:val="single"/>
        </w:rPr>
      </w:pPr>
    </w:p>
    <w:p w14:paraId="09AADA80" w14:textId="77777777"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18"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A18D8">
        <w:rPr>
          <w:sz w:val="22"/>
          <w:szCs w:val="22"/>
        </w:rPr>
        <w:t>pdf</w:t>
      </w:r>
      <w:proofErr w:type="spellEnd"/>
      <w:r w:rsidRPr="000A18D8">
        <w:rPr>
          <w:sz w:val="22"/>
          <w:szCs w:val="22"/>
        </w:rPr>
        <w:t xml:space="preserve">,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0" w:history="1">
        <w:r w:rsidRPr="000A18D8">
          <w:rPr>
            <w:rStyle w:val="a9"/>
            <w:rFonts w:ascii="Times New Roman" w:hAnsi="Times New Roman"/>
            <w:color w:val="2420D0"/>
          </w:rPr>
          <w:t>zakupki.gov.</w:t>
        </w:r>
        <w:proofErr w:type="spellStart"/>
        <w:r w:rsidRPr="000A18D8">
          <w:rPr>
            <w:rStyle w:val="a9"/>
            <w:rFonts w:ascii="Times New Roman" w:hAnsi="Times New Roman"/>
            <w:color w:val="2420D0"/>
            <w:lang w:val="en-US"/>
          </w:rPr>
          <w:t>ru</w:t>
        </w:r>
        <w:proofErr w:type="spellEnd"/>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1" w:history="1">
        <w:proofErr w:type="spellStart"/>
        <w:r w:rsidR="00BD2687" w:rsidRPr="000A18D8">
          <w:rPr>
            <w:rStyle w:val="a9"/>
            <w:rFonts w:ascii="Times New Roman" w:hAnsi="Times New Roman"/>
            <w:color w:val="2420D0"/>
            <w:lang w:val="en-US"/>
          </w:rPr>
          <w:t>corp</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roseltorg</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ru</w:t>
        </w:r>
        <w:proofErr w:type="spellEnd"/>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2"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A18D8" w:rsidRDefault="00482AB0"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6" w:history="1">
        <w:r w:rsidRPr="000A18D8">
          <w:rPr>
            <w:rStyle w:val="a9"/>
            <w:rFonts w:eastAsia="Calibri"/>
            <w:color w:val="2420D0"/>
            <w:sz w:val="22"/>
            <w:szCs w:val="22"/>
            <w:lang w:eastAsia="en-US"/>
          </w:rPr>
          <w:t>zakupki.gov.</w:t>
        </w:r>
        <w:proofErr w:type="spellStart"/>
        <w:r w:rsidRPr="000A18D8">
          <w:rPr>
            <w:rStyle w:val="a9"/>
            <w:rFonts w:eastAsia="Calibri"/>
            <w:color w:val="2420D0"/>
            <w:sz w:val="22"/>
            <w:szCs w:val="22"/>
            <w:lang w:val="en-US" w:eastAsia="en-US"/>
          </w:rPr>
          <w:t>ru</w:t>
        </w:r>
        <w:proofErr w:type="spellEnd"/>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7"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28"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г) </w:t>
      </w:r>
      <w:proofErr w:type="spellStart"/>
      <w:r w:rsidRPr="000A18D8">
        <w:rPr>
          <w:rFonts w:eastAsia="Calibri"/>
          <w:sz w:val="22"/>
          <w:szCs w:val="22"/>
          <w:lang w:eastAsia="en-US"/>
        </w:rPr>
        <w:t>неприостановление</w:t>
      </w:r>
      <w:proofErr w:type="spellEnd"/>
      <w:r w:rsidRPr="000A18D8">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A18D8">
        <w:rPr>
          <w:rFonts w:eastAsia="Calibri"/>
          <w:sz w:val="22"/>
          <w:szCs w:val="22"/>
          <w:lang w:eastAsia="en-US"/>
        </w:rPr>
        <w:t>деликтных</w:t>
      </w:r>
      <w:proofErr w:type="spellEnd"/>
      <w:r w:rsidRPr="000A18D8">
        <w:rPr>
          <w:rFonts w:eastAsia="Calibri"/>
          <w:sz w:val="22"/>
          <w:szCs w:val="22"/>
          <w:lang w:eastAsia="en-US"/>
        </w:rPr>
        <w:t xml:space="preserve">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w:t>
      </w:r>
      <w:proofErr w:type="gramStart"/>
      <w:r w:rsidRPr="000A18D8">
        <w:rPr>
          <w:b/>
          <w:i/>
          <w:sz w:val="22"/>
          <w:szCs w:val="22"/>
          <w:lang w:eastAsia="en-US"/>
        </w:rPr>
        <w:t>: Для</w:t>
      </w:r>
      <w:proofErr w:type="gramEnd"/>
      <w:r w:rsidRPr="000A18D8">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A18D8">
        <w:rPr>
          <w:sz w:val="22"/>
          <w:szCs w:val="22"/>
        </w:rPr>
        <w:t>пп</w:t>
      </w:r>
      <w:proofErr w:type="spellEnd"/>
      <w:r w:rsidRPr="000A18D8">
        <w:rPr>
          <w:sz w:val="22"/>
          <w:szCs w:val="22"/>
        </w:rPr>
        <w:t xml:space="preserve">.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r>
      <w:proofErr w:type="spellStart"/>
      <w:r w:rsidRPr="000A18D8">
        <w:rPr>
          <w:sz w:val="22"/>
          <w:szCs w:val="22"/>
        </w:rPr>
        <w:t>неприостановление</w:t>
      </w:r>
      <w:proofErr w:type="spellEnd"/>
      <w:r w:rsidRPr="000A18D8">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 xml:space="preserve">Сведения об участнике закупки, уклоняющемся от заключения договора, либо </w:t>
      </w:r>
      <w:proofErr w:type="gramStart"/>
      <w:r w:rsidRPr="000A18D8">
        <w:rPr>
          <w:sz w:val="22"/>
          <w:szCs w:val="22"/>
          <w:lang w:eastAsia="en-US"/>
        </w:rPr>
        <w:t>договор</w:t>
      </w:r>
      <w:proofErr w:type="gramEnd"/>
      <w:r w:rsidRPr="000A18D8">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79E8C866" w14:textId="77777777" w:rsidR="007A5BAA" w:rsidRPr="007E56A2" w:rsidRDefault="007A5BAA" w:rsidP="007E56A2">
      <w:pPr>
        <w:widowControl w:val="0"/>
        <w:shd w:val="clear" w:color="auto" w:fill="FFFFFF"/>
        <w:autoSpaceDE w:val="0"/>
        <w:autoSpaceDN w:val="0"/>
        <w:adjustRightInd w:val="0"/>
        <w:spacing w:after="0"/>
        <w:jc w:val="center"/>
        <w:rPr>
          <w:b/>
          <w:bCs/>
          <w:sz w:val="22"/>
          <w:szCs w:val="22"/>
        </w:rPr>
      </w:pPr>
    </w:p>
    <w:p w14:paraId="3C80673A" w14:textId="1FD16A1E" w:rsidR="0045732F" w:rsidRPr="007E56A2" w:rsidRDefault="0045732F" w:rsidP="007E56A2">
      <w:pPr>
        <w:widowControl w:val="0"/>
        <w:shd w:val="clear" w:color="auto" w:fill="FFFFFF"/>
        <w:autoSpaceDE w:val="0"/>
        <w:autoSpaceDN w:val="0"/>
        <w:adjustRightInd w:val="0"/>
        <w:spacing w:after="0"/>
        <w:ind w:firstLine="567"/>
        <w:jc w:val="center"/>
        <w:rPr>
          <w:b/>
          <w:bCs/>
          <w:sz w:val="22"/>
          <w:szCs w:val="22"/>
        </w:rPr>
      </w:pPr>
      <w:r w:rsidRPr="007E56A2">
        <w:rPr>
          <w:b/>
          <w:sz w:val="22"/>
          <w:szCs w:val="22"/>
        </w:rPr>
        <w:t xml:space="preserve">РАЗДЕЛ 2. </w:t>
      </w:r>
      <w:r w:rsidRPr="007E56A2">
        <w:rPr>
          <w:b/>
          <w:bCs/>
          <w:sz w:val="22"/>
          <w:szCs w:val="22"/>
        </w:rPr>
        <w:t>ТЕХНИЧЕСКОЕ ЗАДАНИЕ</w:t>
      </w:r>
    </w:p>
    <w:p w14:paraId="2504FF34" w14:textId="77777777" w:rsidR="0045732F" w:rsidRPr="007E56A2" w:rsidRDefault="0045732F" w:rsidP="007E56A2">
      <w:pPr>
        <w:spacing w:after="0"/>
        <w:rPr>
          <w:b/>
          <w:sz w:val="22"/>
          <w:szCs w:val="22"/>
        </w:rPr>
      </w:pPr>
    </w:p>
    <w:p w14:paraId="552371CB" w14:textId="5611BA65" w:rsidR="00827B41" w:rsidRPr="007E56A2" w:rsidRDefault="00B96D42" w:rsidP="007E56A2">
      <w:pPr>
        <w:widowControl w:val="0"/>
        <w:spacing w:after="0"/>
        <w:jc w:val="center"/>
        <w:rPr>
          <w:i/>
          <w:sz w:val="22"/>
          <w:szCs w:val="22"/>
        </w:rPr>
      </w:pPr>
      <w:r w:rsidRPr="007E56A2">
        <w:rPr>
          <w:bCs/>
          <w:sz w:val="22"/>
          <w:szCs w:val="22"/>
        </w:rPr>
        <w:t>Приобретение по договору поставки комплекта сетевого оборудования для организации системы хранения записей архива с камер системы видеонаблюдения.</w:t>
      </w:r>
    </w:p>
    <w:p w14:paraId="5EEA388E" w14:textId="77777777" w:rsidR="007E56A2" w:rsidRPr="007E56A2" w:rsidRDefault="007E56A2" w:rsidP="007E56A2">
      <w:pPr>
        <w:tabs>
          <w:tab w:val="left" w:pos="1710"/>
        </w:tabs>
        <w:spacing w:after="0"/>
        <w:ind w:firstLine="567"/>
        <w:rPr>
          <w:sz w:val="22"/>
          <w:szCs w:val="22"/>
        </w:rPr>
      </w:pPr>
    </w:p>
    <w:p w14:paraId="5A88900D" w14:textId="77777777" w:rsidR="007E56A2" w:rsidRPr="007E56A2" w:rsidRDefault="007E56A2" w:rsidP="007E56A2">
      <w:pPr>
        <w:tabs>
          <w:tab w:val="left" w:pos="1710"/>
        </w:tabs>
        <w:spacing w:after="0"/>
        <w:ind w:firstLine="567"/>
        <w:rPr>
          <w:sz w:val="22"/>
          <w:szCs w:val="22"/>
        </w:rPr>
      </w:pPr>
      <w:r w:rsidRPr="007E56A2">
        <w:rPr>
          <w:sz w:val="22"/>
          <w:szCs w:val="22"/>
        </w:rPr>
        <w:t>Комплект сетевого оборудования состоит из:</w:t>
      </w:r>
    </w:p>
    <w:tbl>
      <w:tblPr>
        <w:tblStyle w:val="65"/>
        <w:tblW w:w="9916" w:type="dxa"/>
        <w:tblLook w:val="04A0" w:firstRow="1" w:lastRow="0" w:firstColumn="1" w:lastColumn="0" w:noHBand="0" w:noVBand="1"/>
      </w:tblPr>
      <w:tblGrid>
        <w:gridCol w:w="531"/>
        <w:gridCol w:w="3008"/>
        <w:gridCol w:w="3353"/>
        <w:gridCol w:w="878"/>
        <w:gridCol w:w="2146"/>
      </w:tblGrid>
      <w:tr w:rsidR="007E56A2" w:rsidRPr="007E56A2" w14:paraId="6677F651" w14:textId="77777777" w:rsidTr="00410C46">
        <w:tc>
          <w:tcPr>
            <w:tcW w:w="531" w:type="dxa"/>
            <w:shd w:val="clear" w:color="auto" w:fill="D9D9D9" w:themeFill="background1" w:themeFillShade="D9"/>
            <w:vAlign w:val="center"/>
          </w:tcPr>
          <w:p w14:paraId="440B3537" w14:textId="77777777" w:rsidR="007E56A2" w:rsidRPr="007E56A2" w:rsidRDefault="007E56A2" w:rsidP="007E56A2">
            <w:pPr>
              <w:tabs>
                <w:tab w:val="left" w:pos="1710"/>
              </w:tabs>
              <w:spacing w:after="0"/>
              <w:jc w:val="center"/>
              <w:rPr>
                <w:b/>
                <w:bCs/>
                <w:sz w:val="22"/>
                <w:szCs w:val="22"/>
              </w:rPr>
            </w:pPr>
            <w:r w:rsidRPr="007E56A2">
              <w:rPr>
                <w:b/>
                <w:bCs/>
                <w:sz w:val="22"/>
                <w:szCs w:val="22"/>
              </w:rPr>
              <w:t>№ п/п</w:t>
            </w:r>
          </w:p>
        </w:tc>
        <w:tc>
          <w:tcPr>
            <w:tcW w:w="3008" w:type="dxa"/>
            <w:shd w:val="clear" w:color="auto" w:fill="D9D9D9" w:themeFill="background1" w:themeFillShade="D9"/>
            <w:vAlign w:val="center"/>
          </w:tcPr>
          <w:p w14:paraId="7D05476F" w14:textId="77777777" w:rsidR="007E56A2" w:rsidRPr="007E56A2" w:rsidRDefault="007E56A2" w:rsidP="007E56A2">
            <w:pPr>
              <w:tabs>
                <w:tab w:val="left" w:pos="1710"/>
              </w:tabs>
              <w:spacing w:after="0"/>
              <w:jc w:val="center"/>
              <w:rPr>
                <w:b/>
                <w:bCs/>
                <w:sz w:val="22"/>
                <w:szCs w:val="22"/>
              </w:rPr>
            </w:pPr>
            <w:r w:rsidRPr="007E56A2">
              <w:rPr>
                <w:b/>
                <w:bCs/>
                <w:sz w:val="22"/>
                <w:szCs w:val="22"/>
              </w:rPr>
              <w:t>ОКПД 2</w:t>
            </w:r>
          </w:p>
        </w:tc>
        <w:tc>
          <w:tcPr>
            <w:tcW w:w="3353" w:type="dxa"/>
            <w:shd w:val="clear" w:color="auto" w:fill="D9D9D9" w:themeFill="background1" w:themeFillShade="D9"/>
            <w:vAlign w:val="center"/>
          </w:tcPr>
          <w:p w14:paraId="4E925FF7" w14:textId="77777777" w:rsidR="007E56A2" w:rsidRPr="007E56A2" w:rsidRDefault="007E56A2" w:rsidP="007E56A2">
            <w:pPr>
              <w:tabs>
                <w:tab w:val="left" w:pos="1710"/>
              </w:tabs>
              <w:spacing w:after="0"/>
              <w:jc w:val="center"/>
              <w:rPr>
                <w:b/>
                <w:bCs/>
                <w:sz w:val="22"/>
                <w:szCs w:val="22"/>
              </w:rPr>
            </w:pPr>
            <w:r w:rsidRPr="007E56A2">
              <w:rPr>
                <w:b/>
                <w:bCs/>
                <w:sz w:val="22"/>
                <w:szCs w:val="22"/>
              </w:rPr>
              <w:t>Наименование оборудования</w:t>
            </w:r>
          </w:p>
        </w:tc>
        <w:tc>
          <w:tcPr>
            <w:tcW w:w="878" w:type="dxa"/>
            <w:shd w:val="clear" w:color="auto" w:fill="D9D9D9" w:themeFill="background1" w:themeFillShade="D9"/>
            <w:vAlign w:val="center"/>
          </w:tcPr>
          <w:p w14:paraId="60785D45" w14:textId="77777777" w:rsidR="007E56A2" w:rsidRPr="007E56A2" w:rsidRDefault="007E56A2" w:rsidP="007E56A2">
            <w:pPr>
              <w:tabs>
                <w:tab w:val="left" w:pos="1710"/>
              </w:tabs>
              <w:spacing w:after="0"/>
              <w:jc w:val="center"/>
              <w:rPr>
                <w:b/>
                <w:bCs/>
                <w:sz w:val="22"/>
                <w:szCs w:val="22"/>
              </w:rPr>
            </w:pPr>
            <w:r w:rsidRPr="007E56A2">
              <w:rPr>
                <w:b/>
                <w:bCs/>
                <w:sz w:val="22"/>
                <w:szCs w:val="22"/>
              </w:rPr>
              <w:t>Кол-во</w:t>
            </w:r>
          </w:p>
        </w:tc>
        <w:tc>
          <w:tcPr>
            <w:tcW w:w="2146" w:type="dxa"/>
            <w:shd w:val="clear" w:color="auto" w:fill="D9D9D9" w:themeFill="background1" w:themeFillShade="D9"/>
            <w:vAlign w:val="center"/>
          </w:tcPr>
          <w:p w14:paraId="049F1868" w14:textId="77777777" w:rsidR="007E56A2" w:rsidRPr="007E56A2" w:rsidRDefault="007E56A2" w:rsidP="007E56A2">
            <w:pPr>
              <w:tabs>
                <w:tab w:val="left" w:pos="1710"/>
              </w:tabs>
              <w:spacing w:after="0"/>
              <w:jc w:val="center"/>
              <w:rPr>
                <w:b/>
                <w:bCs/>
                <w:sz w:val="22"/>
                <w:szCs w:val="22"/>
              </w:rPr>
            </w:pPr>
            <w:r w:rsidRPr="007E56A2">
              <w:rPr>
                <w:b/>
                <w:bCs/>
                <w:sz w:val="22"/>
                <w:szCs w:val="22"/>
              </w:rPr>
              <w:t>Технические характеристики</w:t>
            </w:r>
          </w:p>
        </w:tc>
      </w:tr>
      <w:tr w:rsidR="007E56A2" w:rsidRPr="007E56A2" w14:paraId="2E3B070C" w14:textId="77777777" w:rsidTr="00410C46">
        <w:tc>
          <w:tcPr>
            <w:tcW w:w="531" w:type="dxa"/>
            <w:vAlign w:val="center"/>
          </w:tcPr>
          <w:p w14:paraId="23316588" w14:textId="77777777" w:rsidR="007E56A2" w:rsidRPr="007E56A2" w:rsidRDefault="007E56A2" w:rsidP="007E56A2">
            <w:pPr>
              <w:tabs>
                <w:tab w:val="left" w:pos="1710"/>
              </w:tabs>
              <w:spacing w:after="0"/>
              <w:rPr>
                <w:sz w:val="22"/>
                <w:szCs w:val="22"/>
              </w:rPr>
            </w:pPr>
            <w:r w:rsidRPr="007E56A2">
              <w:rPr>
                <w:sz w:val="22"/>
                <w:szCs w:val="22"/>
              </w:rPr>
              <w:t>1</w:t>
            </w:r>
          </w:p>
        </w:tc>
        <w:tc>
          <w:tcPr>
            <w:tcW w:w="3008" w:type="dxa"/>
            <w:vAlign w:val="center"/>
          </w:tcPr>
          <w:p w14:paraId="3910DFA8" w14:textId="77777777" w:rsidR="007E56A2" w:rsidRPr="007E56A2" w:rsidRDefault="007E56A2" w:rsidP="007E56A2">
            <w:pPr>
              <w:tabs>
                <w:tab w:val="left" w:pos="1710"/>
              </w:tabs>
              <w:spacing w:after="0"/>
              <w:rPr>
                <w:sz w:val="22"/>
                <w:szCs w:val="22"/>
              </w:rPr>
            </w:pPr>
            <w:r w:rsidRPr="007E56A2">
              <w:rPr>
                <w:sz w:val="22"/>
                <w:szCs w:val="22"/>
              </w:rPr>
              <w:t>С.26.40.33.114</w:t>
            </w:r>
          </w:p>
          <w:p w14:paraId="57611449" w14:textId="77777777" w:rsidR="007E56A2" w:rsidRPr="007E56A2" w:rsidRDefault="007E56A2" w:rsidP="007E56A2">
            <w:pPr>
              <w:tabs>
                <w:tab w:val="left" w:pos="1710"/>
              </w:tabs>
              <w:spacing w:after="0"/>
              <w:rPr>
                <w:sz w:val="22"/>
                <w:szCs w:val="22"/>
              </w:rPr>
            </w:pPr>
            <w:r w:rsidRPr="007E56A2">
              <w:rPr>
                <w:sz w:val="22"/>
                <w:szCs w:val="22"/>
              </w:rPr>
              <w:t>Видеорегистраторы</w:t>
            </w:r>
          </w:p>
        </w:tc>
        <w:tc>
          <w:tcPr>
            <w:tcW w:w="3353" w:type="dxa"/>
            <w:vAlign w:val="center"/>
          </w:tcPr>
          <w:p w14:paraId="42540FB5" w14:textId="77777777" w:rsidR="007E56A2" w:rsidRPr="007E56A2" w:rsidRDefault="007E56A2" w:rsidP="007E56A2">
            <w:pPr>
              <w:tabs>
                <w:tab w:val="left" w:pos="1710"/>
              </w:tabs>
              <w:spacing w:after="0"/>
              <w:rPr>
                <w:sz w:val="22"/>
                <w:szCs w:val="22"/>
              </w:rPr>
            </w:pPr>
            <w:r w:rsidRPr="007E56A2">
              <w:rPr>
                <w:sz w:val="22"/>
                <w:szCs w:val="22"/>
              </w:rPr>
              <w:t xml:space="preserve">Сетевой видеорегистратор </w:t>
            </w:r>
            <w:proofErr w:type="spellStart"/>
            <w:r w:rsidRPr="007E56A2">
              <w:rPr>
                <w:sz w:val="22"/>
                <w:szCs w:val="22"/>
              </w:rPr>
              <w:t>Macroscop</w:t>
            </w:r>
            <w:proofErr w:type="spellEnd"/>
            <w:r w:rsidRPr="007E56A2">
              <w:rPr>
                <w:sz w:val="22"/>
                <w:szCs w:val="22"/>
              </w:rPr>
              <w:t xml:space="preserve"> NVR-Spec-60-89627 L, 60-канальный</w:t>
            </w:r>
          </w:p>
        </w:tc>
        <w:tc>
          <w:tcPr>
            <w:tcW w:w="878" w:type="dxa"/>
            <w:vAlign w:val="center"/>
          </w:tcPr>
          <w:p w14:paraId="2DEB6EC4" w14:textId="77777777" w:rsidR="007E56A2" w:rsidRPr="007E56A2" w:rsidRDefault="007E56A2" w:rsidP="007E56A2">
            <w:pPr>
              <w:tabs>
                <w:tab w:val="left" w:pos="1710"/>
              </w:tabs>
              <w:spacing w:after="0"/>
              <w:jc w:val="center"/>
              <w:rPr>
                <w:sz w:val="22"/>
                <w:szCs w:val="22"/>
              </w:rPr>
            </w:pPr>
            <w:r w:rsidRPr="007E56A2">
              <w:rPr>
                <w:sz w:val="22"/>
                <w:szCs w:val="22"/>
              </w:rPr>
              <w:t>2</w:t>
            </w:r>
          </w:p>
        </w:tc>
        <w:tc>
          <w:tcPr>
            <w:tcW w:w="2146" w:type="dxa"/>
            <w:vAlign w:val="center"/>
          </w:tcPr>
          <w:p w14:paraId="3C053124" w14:textId="77777777" w:rsidR="007E56A2" w:rsidRPr="007E56A2" w:rsidRDefault="007E56A2" w:rsidP="007E56A2">
            <w:pPr>
              <w:tabs>
                <w:tab w:val="left" w:pos="1710"/>
              </w:tabs>
              <w:spacing w:after="0"/>
              <w:jc w:val="left"/>
              <w:rPr>
                <w:sz w:val="22"/>
                <w:szCs w:val="22"/>
              </w:rPr>
            </w:pPr>
            <w:r w:rsidRPr="007E56A2">
              <w:rPr>
                <w:sz w:val="22"/>
                <w:szCs w:val="22"/>
              </w:rPr>
              <w:t>Определены в таблице №1</w:t>
            </w:r>
          </w:p>
        </w:tc>
      </w:tr>
      <w:tr w:rsidR="007E56A2" w:rsidRPr="007E56A2" w14:paraId="66FDA48D" w14:textId="77777777" w:rsidTr="00410C46">
        <w:tc>
          <w:tcPr>
            <w:tcW w:w="531" w:type="dxa"/>
            <w:vAlign w:val="center"/>
          </w:tcPr>
          <w:p w14:paraId="298A3073" w14:textId="77777777" w:rsidR="007E56A2" w:rsidRPr="007E56A2" w:rsidRDefault="007E56A2" w:rsidP="007E56A2">
            <w:pPr>
              <w:tabs>
                <w:tab w:val="left" w:pos="1710"/>
              </w:tabs>
              <w:spacing w:after="0"/>
              <w:rPr>
                <w:sz w:val="22"/>
                <w:szCs w:val="22"/>
              </w:rPr>
            </w:pPr>
            <w:r w:rsidRPr="007E56A2">
              <w:rPr>
                <w:sz w:val="22"/>
                <w:szCs w:val="22"/>
              </w:rPr>
              <w:t>2</w:t>
            </w:r>
          </w:p>
        </w:tc>
        <w:tc>
          <w:tcPr>
            <w:tcW w:w="3008" w:type="dxa"/>
            <w:vAlign w:val="center"/>
          </w:tcPr>
          <w:p w14:paraId="3571847E" w14:textId="77777777" w:rsidR="007E56A2" w:rsidRPr="007E56A2" w:rsidRDefault="007E56A2" w:rsidP="007E56A2">
            <w:pPr>
              <w:tabs>
                <w:tab w:val="left" w:pos="1710"/>
              </w:tabs>
              <w:spacing w:after="0"/>
              <w:rPr>
                <w:sz w:val="22"/>
                <w:szCs w:val="22"/>
              </w:rPr>
            </w:pPr>
            <w:r w:rsidRPr="007E56A2">
              <w:rPr>
                <w:sz w:val="22"/>
                <w:szCs w:val="22"/>
              </w:rPr>
              <w:t xml:space="preserve">С.26.20.21.110 </w:t>
            </w:r>
          </w:p>
          <w:p w14:paraId="5EF4B202" w14:textId="77777777" w:rsidR="007E56A2" w:rsidRPr="007E56A2" w:rsidRDefault="007E56A2" w:rsidP="007E56A2">
            <w:pPr>
              <w:tabs>
                <w:tab w:val="left" w:pos="1710"/>
              </w:tabs>
              <w:spacing w:after="0"/>
              <w:rPr>
                <w:sz w:val="22"/>
                <w:szCs w:val="22"/>
              </w:rPr>
            </w:pPr>
            <w:r w:rsidRPr="007E56A2">
              <w:rPr>
                <w:sz w:val="22"/>
                <w:szCs w:val="22"/>
              </w:rPr>
              <w:t>Базовые системы хранения данных (обеспечивающие сохранность данных при отключении питания)</w:t>
            </w:r>
          </w:p>
        </w:tc>
        <w:tc>
          <w:tcPr>
            <w:tcW w:w="3353" w:type="dxa"/>
            <w:vAlign w:val="center"/>
          </w:tcPr>
          <w:p w14:paraId="6C5DE791" w14:textId="77777777" w:rsidR="007E56A2" w:rsidRPr="007E56A2" w:rsidRDefault="007E56A2" w:rsidP="007E56A2">
            <w:pPr>
              <w:tabs>
                <w:tab w:val="left" w:pos="1710"/>
              </w:tabs>
              <w:spacing w:after="0"/>
              <w:rPr>
                <w:sz w:val="22"/>
                <w:szCs w:val="22"/>
                <w:lang w:val="en-US"/>
              </w:rPr>
            </w:pPr>
            <w:r w:rsidRPr="007E56A2">
              <w:rPr>
                <w:sz w:val="22"/>
                <w:szCs w:val="22"/>
              </w:rPr>
              <w:t>Жесткий</w:t>
            </w:r>
            <w:r w:rsidRPr="007E56A2">
              <w:rPr>
                <w:sz w:val="22"/>
                <w:szCs w:val="22"/>
                <w:lang w:val="en-US"/>
              </w:rPr>
              <w:t xml:space="preserve"> </w:t>
            </w:r>
            <w:r w:rsidRPr="007E56A2">
              <w:rPr>
                <w:sz w:val="22"/>
                <w:szCs w:val="22"/>
              </w:rPr>
              <w:t>диск</w:t>
            </w:r>
            <w:r w:rsidRPr="007E56A2">
              <w:rPr>
                <w:sz w:val="22"/>
                <w:szCs w:val="22"/>
                <w:lang w:val="en-US"/>
              </w:rPr>
              <w:t xml:space="preserve"> HDD Seagate SATA 3.5" 8TB</w:t>
            </w:r>
          </w:p>
        </w:tc>
        <w:tc>
          <w:tcPr>
            <w:tcW w:w="878" w:type="dxa"/>
            <w:vAlign w:val="center"/>
          </w:tcPr>
          <w:p w14:paraId="698994A4" w14:textId="77777777" w:rsidR="007E56A2" w:rsidRPr="007E56A2" w:rsidRDefault="007E56A2" w:rsidP="007E56A2">
            <w:pPr>
              <w:tabs>
                <w:tab w:val="left" w:pos="1710"/>
              </w:tabs>
              <w:spacing w:after="0"/>
              <w:jc w:val="center"/>
              <w:rPr>
                <w:sz w:val="22"/>
                <w:szCs w:val="22"/>
              </w:rPr>
            </w:pPr>
            <w:r w:rsidRPr="007E56A2">
              <w:rPr>
                <w:sz w:val="22"/>
                <w:szCs w:val="22"/>
              </w:rPr>
              <w:t>48</w:t>
            </w:r>
          </w:p>
        </w:tc>
        <w:tc>
          <w:tcPr>
            <w:tcW w:w="2146" w:type="dxa"/>
            <w:vAlign w:val="center"/>
          </w:tcPr>
          <w:p w14:paraId="5E18583A" w14:textId="77777777" w:rsidR="007E56A2" w:rsidRPr="007E56A2" w:rsidRDefault="007E56A2" w:rsidP="007E56A2">
            <w:pPr>
              <w:tabs>
                <w:tab w:val="left" w:pos="1710"/>
              </w:tabs>
              <w:spacing w:after="0"/>
              <w:jc w:val="left"/>
              <w:rPr>
                <w:sz w:val="22"/>
                <w:szCs w:val="22"/>
              </w:rPr>
            </w:pPr>
            <w:proofErr w:type="spellStart"/>
            <w:r w:rsidRPr="007E56A2">
              <w:rPr>
                <w:sz w:val="22"/>
                <w:szCs w:val="22"/>
                <w:lang w:val="en-US"/>
              </w:rPr>
              <w:t>Определены</w:t>
            </w:r>
            <w:proofErr w:type="spellEnd"/>
            <w:r w:rsidRPr="007E56A2">
              <w:rPr>
                <w:sz w:val="22"/>
                <w:szCs w:val="22"/>
                <w:lang w:val="en-US"/>
              </w:rPr>
              <w:t xml:space="preserve"> в </w:t>
            </w:r>
            <w:proofErr w:type="spellStart"/>
            <w:r w:rsidRPr="007E56A2">
              <w:rPr>
                <w:sz w:val="22"/>
                <w:szCs w:val="22"/>
                <w:lang w:val="en-US"/>
              </w:rPr>
              <w:t>таблице</w:t>
            </w:r>
            <w:proofErr w:type="spellEnd"/>
            <w:r w:rsidRPr="007E56A2">
              <w:rPr>
                <w:sz w:val="22"/>
                <w:szCs w:val="22"/>
                <w:lang w:val="en-US"/>
              </w:rPr>
              <w:t xml:space="preserve"> №</w:t>
            </w:r>
            <w:r w:rsidRPr="007E56A2">
              <w:rPr>
                <w:sz w:val="22"/>
                <w:szCs w:val="22"/>
              </w:rPr>
              <w:t>2</w:t>
            </w:r>
          </w:p>
        </w:tc>
      </w:tr>
    </w:tbl>
    <w:p w14:paraId="4F5A953E" w14:textId="77777777" w:rsidR="007E56A2" w:rsidRPr="007E56A2" w:rsidRDefault="007E56A2" w:rsidP="007E56A2">
      <w:pPr>
        <w:spacing w:after="0"/>
        <w:rPr>
          <w:sz w:val="22"/>
          <w:szCs w:val="22"/>
        </w:rPr>
      </w:pPr>
    </w:p>
    <w:p w14:paraId="611C4DC1" w14:textId="77777777" w:rsidR="007E56A2" w:rsidRPr="007E56A2" w:rsidRDefault="007E56A2" w:rsidP="007E56A2">
      <w:pPr>
        <w:spacing w:after="0"/>
        <w:jc w:val="right"/>
        <w:rPr>
          <w:sz w:val="22"/>
          <w:szCs w:val="22"/>
        </w:rPr>
      </w:pPr>
      <w:r w:rsidRPr="007E56A2">
        <w:rPr>
          <w:sz w:val="22"/>
          <w:szCs w:val="22"/>
        </w:rPr>
        <w:t>Таблица № 1</w:t>
      </w:r>
    </w:p>
    <w:p w14:paraId="15DFC3FA" w14:textId="77777777" w:rsidR="007E56A2" w:rsidRPr="007E56A2" w:rsidRDefault="007E56A2" w:rsidP="007E56A2">
      <w:pPr>
        <w:keepNext/>
        <w:keepLines/>
        <w:spacing w:after="0"/>
        <w:jc w:val="center"/>
        <w:outlineLvl w:val="0"/>
        <w:rPr>
          <w:bCs/>
          <w:sz w:val="22"/>
          <w:szCs w:val="22"/>
        </w:rPr>
      </w:pPr>
      <w:r w:rsidRPr="007E56A2">
        <w:rPr>
          <w:bCs/>
          <w:sz w:val="22"/>
          <w:szCs w:val="22"/>
        </w:rPr>
        <w:t xml:space="preserve">Требования к </w:t>
      </w:r>
      <w:proofErr w:type="spellStart"/>
      <w:r w:rsidRPr="007E56A2">
        <w:rPr>
          <w:bCs/>
          <w:sz w:val="22"/>
          <w:szCs w:val="22"/>
        </w:rPr>
        <w:t>Macroscop</w:t>
      </w:r>
      <w:proofErr w:type="spellEnd"/>
      <w:r w:rsidRPr="007E56A2">
        <w:rPr>
          <w:bCs/>
          <w:sz w:val="22"/>
          <w:szCs w:val="22"/>
        </w:rPr>
        <w:t xml:space="preserve"> NVR-Spec-60-89627 L:</w:t>
      </w:r>
    </w:p>
    <w:tbl>
      <w:tblPr>
        <w:tblW w:w="9918" w:type="dxa"/>
        <w:tblLook w:val="04A0" w:firstRow="1" w:lastRow="0" w:firstColumn="1" w:lastColumn="0" w:noHBand="0" w:noVBand="1"/>
      </w:tblPr>
      <w:tblGrid>
        <w:gridCol w:w="438"/>
        <w:gridCol w:w="3810"/>
        <w:gridCol w:w="5670"/>
      </w:tblGrid>
      <w:tr w:rsidR="007E56A2" w:rsidRPr="007E56A2" w14:paraId="766BBD9F" w14:textId="77777777" w:rsidTr="007E56A2">
        <w:trPr>
          <w:trHeight w:val="300"/>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446DFFA6" w14:textId="77777777" w:rsidR="007E56A2" w:rsidRPr="007E56A2" w:rsidRDefault="007E56A2" w:rsidP="007E56A2">
            <w:pPr>
              <w:spacing w:after="0"/>
              <w:rPr>
                <w:b/>
                <w:bCs/>
                <w:color w:val="000000"/>
                <w:sz w:val="22"/>
                <w:szCs w:val="22"/>
              </w:rPr>
            </w:pPr>
            <w:r w:rsidRPr="007E56A2">
              <w:rPr>
                <w:b/>
                <w:bCs/>
                <w:color w:val="000000"/>
                <w:sz w:val="22"/>
                <w:szCs w:val="22"/>
              </w:rPr>
              <w:t>№</w:t>
            </w:r>
          </w:p>
        </w:tc>
        <w:tc>
          <w:tcPr>
            <w:tcW w:w="3810" w:type="dxa"/>
            <w:tcBorders>
              <w:top w:val="single" w:sz="4" w:space="0" w:color="auto"/>
              <w:left w:val="nil"/>
              <w:bottom w:val="single" w:sz="4" w:space="0" w:color="auto"/>
              <w:right w:val="single" w:sz="4" w:space="0" w:color="auto"/>
            </w:tcBorders>
            <w:shd w:val="clear" w:color="FFFFFF" w:fill="FFFFFF"/>
            <w:vAlign w:val="center"/>
            <w:hideMark/>
          </w:tcPr>
          <w:p w14:paraId="4AF55520" w14:textId="77777777" w:rsidR="007E56A2" w:rsidRPr="007E56A2" w:rsidRDefault="007E56A2" w:rsidP="007E56A2">
            <w:pPr>
              <w:spacing w:after="0"/>
              <w:rPr>
                <w:b/>
                <w:bCs/>
                <w:color w:val="000000"/>
                <w:sz w:val="22"/>
                <w:szCs w:val="22"/>
              </w:rPr>
            </w:pPr>
            <w:r w:rsidRPr="007E56A2">
              <w:rPr>
                <w:b/>
                <w:bCs/>
                <w:color w:val="000000"/>
                <w:sz w:val="22"/>
                <w:szCs w:val="22"/>
              </w:rPr>
              <w:t>Наименование</w:t>
            </w:r>
          </w:p>
        </w:tc>
        <w:tc>
          <w:tcPr>
            <w:tcW w:w="5670" w:type="dxa"/>
            <w:tcBorders>
              <w:top w:val="single" w:sz="4" w:space="0" w:color="auto"/>
              <w:left w:val="nil"/>
              <w:bottom w:val="single" w:sz="4" w:space="0" w:color="auto"/>
              <w:right w:val="single" w:sz="4" w:space="0" w:color="auto"/>
            </w:tcBorders>
            <w:shd w:val="clear" w:color="FFFFFF" w:fill="FFFFFF"/>
            <w:vAlign w:val="center"/>
            <w:hideMark/>
          </w:tcPr>
          <w:p w14:paraId="40CF93F4" w14:textId="77777777" w:rsidR="007E56A2" w:rsidRPr="007E56A2" w:rsidRDefault="007E56A2" w:rsidP="007E56A2">
            <w:pPr>
              <w:spacing w:after="0"/>
              <w:rPr>
                <w:b/>
                <w:bCs/>
                <w:color w:val="000000"/>
                <w:sz w:val="22"/>
                <w:szCs w:val="22"/>
              </w:rPr>
            </w:pPr>
            <w:r w:rsidRPr="007E56A2">
              <w:rPr>
                <w:b/>
                <w:bCs/>
                <w:color w:val="000000"/>
                <w:sz w:val="22"/>
                <w:szCs w:val="22"/>
              </w:rPr>
              <w:t>Технические требования</w:t>
            </w:r>
          </w:p>
        </w:tc>
      </w:tr>
      <w:tr w:rsidR="007E56A2" w:rsidRPr="007E56A2" w14:paraId="364A4A39" w14:textId="77777777" w:rsidTr="007E56A2">
        <w:trPr>
          <w:trHeight w:val="300"/>
        </w:trPr>
        <w:tc>
          <w:tcPr>
            <w:tcW w:w="438" w:type="dxa"/>
            <w:vMerge w:val="restart"/>
            <w:tcBorders>
              <w:top w:val="nil"/>
              <w:left w:val="single" w:sz="4" w:space="0" w:color="auto"/>
              <w:bottom w:val="single" w:sz="4" w:space="0" w:color="auto"/>
              <w:right w:val="single" w:sz="4" w:space="0" w:color="auto"/>
            </w:tcBorders>
            <w:noWrap/>
            <w:vAlign w:val="center"/>
            <w:hideMark/>
          </w:tcPr>
          <w:p w14:paraId="1E566FA1" w14:textId="77777777" w:rsidR="007E56A2" w:rsidRPr="007E56A2" w:rsidRDefault="007E56A2" w:rsidP="007E56A2">
            <w:pPr>
              <w:spacing w:after="0"/>
              <w:rPr>
                <w:color w:val="000000"/>
                <w:sz w:val="22"/>
                <w:szCs w:val="22"/>
              </w:rPr>
            </w:pPr>
            <w:r w:rsidRPr="007E56A2">
              <w:rPr>
                <w:color w:val="000000"/>
                <w:sz w:val="22"/>
                <w:szCs w:val="22"/>
              </w:rPr>
              <w:t>1</w:t>
            </w:r>
          </w:p>
        </w:tc>
        <w:tc>
          <w:tcPr>
            <w:tcW w:w="3810" w:type="dxa"/>
            <w:vMerge w:val="restart"/>
            <w:tcBorders>
              <w:top w:val="nil"/>
              <w:left w:val="single" w:sz="4" w:space="0" w:color="auto"/>
              <w:bottom w:val="single" w:sz="4" w:space="0" w:color="auto"/>
              <w:right w:val="single" w:sz="4" w:space="0" w:color="auto"/>
            </w:tcBorders>
            <w:shd w:val="clear" w:color="FFFFFF" w:fill="FFFFFF"/>
            <w:vAlign w:val="center"/>
            <w:hideMark/>
          </w:tcPr>
          <w:p w14:paraId="7505387F" w14:textId="77777777" w:rsidR="007E56A2" w:rsidRPr="007E56A2" w:rsidRDefault="007E56A2" w:rsidP="007E56A2">
            <w:pPr>
              <w:spacing w:after="0"/>
              <w:rPr>
                <w:sz w:val="22"/>
                <w:szCs w:val="22"/>
              </w:rPr>
            </w:pPr>
            <w:r w:rsidRPr="007E56A2">
              <w:rPr>
                <w:sz w:val="22"/>
                <w:szCs w:val="22"/>
              </w:rPr>
              <w:t>Процессор</w:t>
            </w:r>
          </w:p>
        </w:tc>
        <w:tc>
          <w:tcPr>
            <w:tcW w:w="5670" w:type="dxa"/>
            <w:tcBorders>
              <w:top w:val="nil"/>
              <w:left w:val="nil"/>
              <w:bottom w:val="single" w:sz="4" w:space="0" w:color="auto"/>
              <w:right w:val="single" w:sz="4" w:space="0" w:color="auto"/>
            </w:tcBorders>
            <w:shd w:val="clear" w:color="FFFFFF" w:fill="FFFFFF"/>
            <w:vAlign w:val="center"/>
            <w:hideMark/>
          </w:tcPr>
          <w:p w14:paraId="64554523" w14:textId="77777777" w:rsidR="007E56A2" w:rsidRPr="007E56A2" w:rsidRDefault="007E56A2" w:rsidP="007E56A2">
            <w:pPr>
              <w:spacing w:after="0"/>
              <w:rPr>
                <w:sz w:val="22"/>
                <w:szCs w:val="22"/>
              </w:rPr>
            </w:pPr>
            <w:r w:rsidRPr="007E56A2">
              <w:rPr>
                <w:sz w:val="22"/>
                <w:szCs w:val="22"/>
              </w:rPr>
              <w:t>Кол-во: 1</w:t>
            </w:r>
          </w:p>
        </w:tc>
      </w:tr>
      <w:tr w:rsidR="007E56A2" w:rsidRPr="007E56A2" w14:paraId="48541695" w14:textId="77777777" w:rsidTr="007E56A2">
        <w:trPr>
          <w:trHeight w:val="1530"/>
        </w:trPr>
        <w:tc>
          <w:tcPr>
            <w:tcW w:w="438" w:type="dxa"/>
            <w:vMerge/>
            <w:tcBorders>
              <w:top w:val="nil"/>
              <w:left w:val="single" w:sz="4" w:space="0" w:color="auto"/>
              <w:bottom w:val="single" w:sz="4" w:space="0" w:color="auto"/>
              <w:right w:val="single" w:sz="4" w:space="0" w:color="auto"/>
            </w:tcBorders>
            <w:vAlign w:val="center"/>
            <w:hideMark/>
          </w:tcPr>
          <w:p w14:paraId="5B0E45DF" w14:textId="77777777" w:rsidR="007E56A2" w:rsidRPr="007E56A2" w:rsidRDefault="007E56A2" w:rsidP="007E56A2">
            <w:pPr>
              <w:spacing w:after="0"/>
              <w:jc w:val="left"/>
              <w:rPr>
                <w:color w:val="000000"/>
                <w:sz w:val="22"/>
                <w:szCs w:val="22"/>
              </w:rPr>
            </w:pPr>
          </w:p>
        </w:tc>
        <w:tc>
          <w:tcPr>
            <w:tcW w:w="3810" w:type="dxa"/>
            <w:vMerge/>
            <w:tcBorders>
              <w:top w:val="nil"/>
              <w:left w:val="single" w:sz="4" w:space="0" w:color="auto"/>
              <w:bottom w:val="single" w:sz="4" w:space="0" w:color="auto"/>
              <w:right w:val="single" w:sz="4" w:space="0" w:color="auto"/>
            </w:tcBorders>
            <w:vAlign w:val="center"/>
            <w:hideMark/>
          </w:tcPr>
          <w:p w14:paraId="4D9B5BB2" w14:textId="77777777" w:rsidR="007E56A2" w:rsidRPr="007E56A2" w:rsidRDefault="007E56A2" w:rsidP="007E56A2">
            <w:pPr>
              <w:spacing w:after="0"/>
              <w:jc w:val="left"/>
              <w:rPr>
                <w:sz w:val="22"/>
                <w:szCs w:val="22"/>
              </w:rPr>
            </w:pPr>
          </w:p>
        </w:tc>
        <w:tc>
          <w:tcPr>
            <w:tcW w:w="5670" w:type="dxa"/>
            <w:tcBorders>
              <w:top w:val="nil"/>
              <w:left w:val="nil"/>
              <w:bottom w:val="single" w:sz="4" w:space="0" w:color="auto"/>
              <w:right w:val="single" w:sz="4" w:space="0" w:color="auto"/>
            </w:tcBorders>
            <w:shd w:val="clear" w:color="FFFFFF" w:fill="FFFFFF"/>
            <w:vAlign w:val="center"/>
            <w:hideMark/>
          </w:tcPr>
          <w:p w14:paraId="5C1993C7" w14:textId="77777777" w:rsidR="007E56A2" w:rsidRPr="007E56A2" w:rsidRDefault="007E56A2" w:rsidP="007E56A2">
            <w:pPr>
              <w:spacing w:after="0"/>
              <w:jc w:val="left"/>
              <w:rPr>
                <w:sz w:val="22"/>
                <w:szCs w:val="22"/>
              </w:rPr>
            </w:pPr>
            <w:r w:rsidRPr="007E56A2">
              <w:rPr>
                <w:sz w:val="22"/>
                <w:szCs w:val="22"/>
              </w:rPr>
              <w:t>Кол-во ядер: не менее 4</w:t>
            </w:r>
          </w:p>
          <w:p w14:paraId="5C472A82" w14:textId="77777777" w:rsidR="007E56A2" w:rsidRPr="007E56A2" w:rsidRDefault="007E56A2" w:rsidP="007E56A2">
            <w:pPr>
              <w:spacing w:after="0"/>
              <w:jc w:val="left"/>
              <w:rPr>
                <w:sz w:val="22"/>
                <w:szCs w:val="22"/>
              </w:rPr>
            </w:pPr>
            <w:r w:rsidRPr="007E56A2">
              <w:rPr>
                <w:sz w:val="22"/>
                <w:szCs w:val="22"/>
              </w:rPr>
              <w:t>Кол-во потоков: не менее 4</w:t>
            </w:r>
          </w:p>
          <w:p w14:paraId="3136A8AD" w14:textId="77777777" w:rsidR="007E56A2" w:rsidRPr="007E56A2" w:rsidRDefault="007E56A2" w:rsidP="007E56A2">
            <w:pPr>
              <w:spacing w:after="0"/>
              <w:jc w:val="left"/>
              <w:rPr>
                <w:sz w:val="22"/>
                <w:szCs w:val="22"/>
              </w:rPr>
            </w:pPr>
            <w:proofErr w:type="spellStart"/>
            <w:proofErr w:type="gramStart"/>
            <w:r w:rsidRPr="007E56A2">
              <w:rPr>
                <w:sz w:val="22"/>
                <w:szCs w:val="22"/>
              </w:rPr>
              <w:t>Частота:не</w:t>
            </w:r>
            <w:proofErr w:type="spellEnd"/>
            <w:proofErr w:type="gramEnd"/>
            <w:r w:rsidRPr="007E56A2">
              <w:rPr>
                <w:sz w:val="22"/>
                <w:szCs w:val="22"/>
              </w:rPr>
              <w:t xml:space="preserve"> менее 2,6 </w:t>
            </w:r>
            <w:proofErr w:type="spellStart"/>
            <w:r w:rsidRPr="007E56A2">
              <w:rPr>
                <w:sz w:val="22"/>
                <w:szCs w:val="22"/>
              </w:rPr>
              <w:t>GHz</w:t>
            </w:r>
            <w:proofErr w:type="spellEnd"/>
          </w:p>
          <w:p w14:paraId="18F1BA75" w14:textId="77777777" w:rsidR="007E56A2" w:rsidRPr="007E56A2" w:rsidRDefault="007E56A2" w:rsidP="007E56A2">
            <w:pPr>
              <w:spacing w:after="0"/>
              <w:jc w:val="left"/>
              <w:rPr>
                <w:sz w:val="22"/>
                <w:szCs w:val="22"/>
              </w:rPr>
            </w:pPr>
            <w:r w:rsidRPr="007E56A2">
              <w:rPr>
                <w:sz w:val="22"/>
                <w:szCs w:val="22"/>
              </w:rPr>
              <w:t xml:space="preserve">Частота в режиме Turbo </w:t>
            </w:r>
            <w:proofErr w:type="spellStart"/>
            <w:r w:rsidRPr="007E56A2">
              <w:rPr>
                <w:sz w:val="22"/>
                <w:szCs w:val="22"/>
              </w:rPr>
              <w:t>Boost</w:t>
            </w:r>
            <w:proofErr w:type="spellEnd"/>
            <w:r w:rsidRPr="007E56A2">
              <w:rPr>
                <w:sz w:val="22"/>
                <w:szCs w:val="22"/>
              </w:rPr>
              <w:t xml:space="preserve">: не менее 4,5 </w:t>
            </w:r>
            <w:proofErr w:type="spellStart"/>
            <w:r w:rsidRPr="007E56A2">
              <w:rPr>
                <w:sz w:val="22"/>
                <w:szCs w:val="22"/>
              </w:rPr>
              <w:t>GHz</w:t>
            </w:r>
            <w:proofErr w:type="spellEnd"/>
          </w:p>
          <w:p w14:paraId="0C8AEA88" w14:textId="77777777" w:rsidR="007E56A2" w:rsidRPr="007E56A2" w:rsidRDefault="007E56A2" w:rsidP="007E56A2">
            <w:pPr>
              <w:spacing w:after="0"/>
              <w:jc w:val="left"/>
              <w:rPr>
                <w:sz w:val="22"/>
                <w:szCs w:val="22"/>
              </w:rPr>
            </w:pPr>
            <w:r w:rsidRPr="007E56A2">
              <w:rPr>
                <w:sz w:val="22"/>
                <w:szCs w:val="22"/>
              </w:rPr>
              <w:t xml:space="preserve">Производительность в тесте CPU </w:t>
            </w:r>
            <w:proofErr w:type="spellStart"/>
            <w:r w:rsidRPr="007E56A2">
              <w:rPr>
                <w:sz w:val="22"/>
                <w:szCs w:val="22"/>
              </w:rPr>
              <w:t>BenchMark</w:t>
            </w:r>
            <w:proofErr w:type="spellEnd"/>
            <w:r w:rsidRPr="007E56A2">
              <w:rPr>
                <w:sz w:val="22"/>
                <w:szCs w:val="22"/>
              </w:rPr>
              <w:t xml:space="preserve"> (http://cpubenchmark.net): не менее 11000</w:t>
            </w:r>
          </w:p>
        </w:tc>
      </w:tr>
      <w:tr w:rsidR="007E56A2" w:rsidRPr="007E56A2" w14:paraId="64EC8DBA" w14:textId="77777777" w:rsidTr="007E56A2">
        <w:trPr>
          <w:trHeight w:val="792"/>
        </w:trPr>
        <w:tc>
          <w:tcPr>
            <w:tcW w:w="438" w:type="dxa"/>
            <w:tcBorders>
              <w:top w:val="nil"/>
              <w:left w:val="single" w:sz="4" w:space="0" w:color="auto"/>
              <w:bottom w:val="single" w:sz="4" w:space="0" w:color="auto"/>
              <w:right w:val="single" w:sz="4" w:space="0" w:color="auto"/>
            </w:tcBorders>
            <w:noWrap/>
            <w:vAlign w:val="center"/>
            <w:hideMark/>
          </w:tcPr>
          <w:p w14:paraId="5CF32E4A" w14:textId="77777777" w:rsidR="007E56A2" w:rsidRPr="007E56A2" w:rsidRDefault="007E56A2" w:rsidP="007E56A2">
            <w:pPr>
              <w:spacing w:after="0"/>
              <w:jc w:val="left"/>
              <w:rPr>
                <w:color w:val="000000"/>
                <w:sz w:val="22"/>
                <w:szCs w:val="22"/>
              </w:rPr>
            </w:pPr>
            <w:r w:rsidRPr="007E56A2">
              <w:rPr>
                <w:color w:val="000000"/>
                <w:sz w:val="22"/>
                <w:szCs w:val="22"/>
              </w:rPr>
              <w:t>2</w:t>
            </w:r>
          </w:p>
        </w:tc>
        <w:tc>
          <w:tcPr>
            <w:tcW w:w="3810" w:type="dxa"/>
            <w:tcBorders>
              <w:top w:val="nil"/>
              <w:left w:val="nil"/>
              <w:bottom w:val="single" w:sz="4" w:space="0" w:color="auto"/>
              <w:right w:val="single" w:sz="4" w:space="0" w:color="auto"/>
            </w:tcBorders>
            <w:shd w:val="clear" w:color="FFFFFF" w:fill="FFFFFF"/>
            <w:vAlign w:val="center"/>
            <w:hideMark/>
          </w:tcPr>
          <w:p w14:paraId="7843B6C1" w14:textId="77777777" w:rsidR="007E56A2" w:rsidRPr="007E56A2" w:rsidRDefault="007E56A2" w:rsidP="007E56A2">
            <w:pPr>
              <w:spacing w:after="0"/>
              <w:jc w:val="left"/>
              <w:rPr>
                <w:sz w:val="22"/>
                <w:szCs w:val="22"/>
              </w:rPr>
            </w:pPr>
            <w:r w:rsidRPr="007E56A2">
              <w:rPr>
                <w:sz w:val="22"/>
                <w:szCs w:val="22"/>
              </w:rPr>
              <w:t>Оперативная память</w:t>
            </w:r>
          </w:p>
        </w:tc>
        <w:tc>
          <w:tcPr>
            <w:tcW w:w="5670" w:type="dxa"/>
            <w:tcBorders>
              <w:top w:val="nil"/>
              <w:left w:val="nil"/>
              <w:bottom w:val="single" w:sz="4" w:space="0" w:color="auto"/>
              <w:right w:val="single" w:sz="4" w:space="0" w:color="auto"/>
            </w:tcBorders>
            <w:shd w:val="clear" w:color="FFFFFF" w:fill="FFFFFF"/>
            <w:vAlign w:val="center"/>
            <w:hideMark/>
          </w:tcPr>
          <w:p w14:paraId="58C6FD34" w14:textId="77777777" w:rsidR="007E56A2" w:rsidRPr="007E56A2" w:rsidRDefault="007E56A2" w:rsidP="007E56A2">
            <w:pPr>
              <w:spacing w:after="0"/>
              <w:jc w:val="left"/>
              <w:rPr>
                <w:sz w:val="22"/>
                <w:szCs w:val="22"/>
              </w:rPr>
            </w:pPr>
            <w:r w:rsidRPr="007E56A2">
              <w:rPr>
                <w:sz w:val="22"/>
                <w:szCs w:val="22"/>
              </w:rPr>
              <w:t>Объем: не менее 16 GB</w:t>
            </w:r>
            <w:r w:rsidRPr="007E56A2">
              <w:rPr>
                <w:sz w:val="22"/>
                <w:szCs w:val="22"/>
              </w:rPr>
              <w:br/>
              <w:t>DDR4 ECC</w:t>
            </w:r>
            <w:r w:rsidRPr="007E56A2">
              <w:rPr>
                <w:sz w:val="22"/>
                <w:szCs w:val="22"/>
              </w:rPr>
              <w:br/>
              <w:t xml:space="preserve">Частота: не менее 2666 </w:t>
            </w:r>
            <w:proofErr w:type="spellStart"/>
            <w:r w:rsidRPr="007E56A2">
              <w:rPr>
                <w:sz w:val="22"/>
                <w:szCs w:val="22"/>
              </w:rPr>
              <w:t>MHz</w:t>
            </w:r>
            <w:proofErr w:type="spellEnd"/>
          </w:p>
        </w:tc>
      </w:tr>
      <w:tr w:rsidR="007E56A2" w:rsidRPr="007E56A2" w14:paraId="4F5A415D" w14:textId="77777777" w:rsidTr="007E56A2">
        <w:trPr>
          <w:trHeight w:val="300"/>
        </w:trPr>
        <w:tc>
          <w:tcPr>
            <w:tcW w:w="438" w:type="dxa"/>
            <w:vMerge w:val="restart"/>
            <w:tcBorders>
              <w:top w:val="nil"/>
              <w:left w:val="single" w:sz="4" w:space="0" w:color="auto"/>
              <w:bottom w:val="single" w:sz="4" w:space="0" w:color="auto"/>
              <w:right w:val="single" w:sz="4" w:space="0" w:color="auto"/>
            </w:tcBorders>
            <w:noWrap/>
            <w:vAlign w:val="center"/>
            <w:hideMark/>
          </w:tcPr>
          <w:p w14:paraId="6206109B" w14:textId="77777777" w:rsidR="007E56A2" w:rsidRPr="007E56A2" w:rsidRDefault="007E56A2" w:rsidP="007E56A2">
            <w:pPr>
              <w:spacing w:after="0"/>
              <w:jc w:val="left"/>
              <w:rPr>
                <w:color w:val="000000"/>
                <w:sz w:val="22"/>
                <w:szCs w:val="22"/>
              </w:rPr>
            </w:pPr>
            <w:r w:rsidRPr="007E56A2">
              <w:rPr>
                <w:color w:val="000000"/>
                <w:sz w:val="22"/>
                <w:szCs w:val="22"/>
              </w:rPr>
              <w:t>3</w:t>
            </w:r>
          </w:p>
        </w:tc>
        <w:tc>
          <w:tcPr>
            <w:tcW w:w="3810" w:type="dxa"/>
            <w:vMerge w:val="restart"/>
            <w:tcBorders>
              <w:top w:val="nil"/>
              <w:left w:val="single" w:sz="4" w:space="0" w:color="auto"/>
              <w:bottom w:val="single" w:sz="4" w:space="0" w:color="auto"/>
              <w:right w:val="single" w:sz="4" w:space="0" w:color="auto"/>
            </w:tcBorders>
            <w:shd w:val="clear" w:color="FFFFFF" w:fill="FFFFFF"/>
            <w:vAlign w:val="center"/>
            <w:hideMark/>
          </w:tcPr>
          <w:p w14:paraId="1DB7E3B3" w14:textId="77777777" w:rsidR="007E56A2" w:rsidRPr="007E56A2" w:rsidRDefault="007E56A2" w:rsidP="007E56A2">
            <w:pPr>
              <w:spacing w:after="0"/>
              <w:jc w:val="left"/>
              <w:rPr>
                <w:sz w:val="22"/>
                <w:szCs w:val="22"/>
              </w:rPr>
            </w:pPr>
            <w:r w:rsidRPr="007E56A2">
              <w:rPr>
                <w:sz w:val="22"/>
                <w:szCs w:val="22"/>
              </w:rPr>
              <w:t>Графический адаптер</w:t>
            </w:r>
          </w:p>
        </w:tc>
        <w:tc>
          <w:tcPr>
            <w:tcW w:w="5670" w:type="dxa"/>
            <w:tcBorders>
              <w:top w:val="nil"/>
              <w:left w:val="nil"/>
              <w:bottom w:val="single" w:sz="4" w:space="0" w:color="auto"/>
              <w:right w:val="single" w:sz="4" w:space="0" w:color="auto"/>
            </w:tcBorders>
            <w:shd w:val="clear" w:color="FFFFFF" w:fill="FFFFFF"/>
            <w:vAlign w:val="center"/>
            <w:hideMark/>
          </w:tcPr>
          <w:p w14:paraId="32A71841" w14:textId="77777777" w:rsidR="007E56A2" w:rsidRPr="007E56A2" w:rsidRDefault="007E56A2" w:rsidP="007E56A2">
            <w:pPr>
              <w:spacing w:after="0"/>
              <w:jc w:val="left"/>
              <w:rPr>
                <w:sz w:val="22"/>
                <w:szCs w:val="22"/>
              </w:rPr>
            </w:pPr>
            <w:r w:rsidRPr="007E56A2">
              <w:rPr>
                <w:sz w:val="22"/>
                <w:szCs w:val="22"/>
              </w:rPr>
              <w:t>Кол-во: 1</w:t>
            </w:r>
          </w:p>
        </w:tc>
      </w:tr>
      <w:tr w:rsidR="007E56A2" w:rsidRPr="00734298" w14:paraId="6968AF07" w14:textId="77777777" w:rsidTr="007E56A2">
        <w:trPr>
          <w:trHeight w:val="300"/>
        </w:trPr>
        <w:tc>
          <w:tcPr>
            <w:tcW w:w="438" w:type="dxa"/>
            <w:vMerge/>
            <w:tcBorders>
              <w:top w:val="nil"/>
              <w:left w:val="single" w:sz="4" w:space="0" w:color="auto"/>
              <w:bottom w:val="single" w:sz="4" w:space="0" w:color="auto"/>
              <w:right w:val="single" w:sz="4" w:space="0" w:color="auto"/>
            </w:tcBorders>
            <w:vAlign w:val="center"/>
            <w:hideMark/>
          </w:tcPr>
          <w:p w14:paraId="548A7F20" w14:textId="77777777" w:rsidR="007E56A2" w:rsidRPr="007E56A2" w:rsidRDefault="007E56A2" w:rsidP="007E56A2">
            <w:pPr>
              <w:spacing w:after="0"/>
              <w:jc w:val="left"/>
              <w:rPr>
                <w:color w:val="000000"/>
                <w:sz w:val="22"/>
                <w:szCs w:val="22"/>
              </w:rPr>
            </w:pPr>
          </w:p>
        </w:tc>
        <w:tc>
          <w:tcPr>
            <w:tcW w:w="3810" w:type="dxa"/>
            <w:vMerge/>
            <w:tcBorders>
              <w:top w:val="nil"/>
              <w:left w:val="single" w:sz="4" w:space="0" w:color="auto"/>
              <w:bottom w:val="single" w:sz="4" w:space="0" w:color="auto"/>
              <w:right w:val="single" w:sz="4" w:space="0" w:color="auto"/>
            </w:tcBorders>
            <w:vAlign w:val="center"/>
            <w:hideMark/>
          </w:tcPr>
          <w:p w14:paraId="603BCF81" w14:textId="77777777" w:rsidR="007E56A2" w:rsidRPr="007E56A2" w:rsidRDefault="007E56A2" w:rsidP="007E56A2">
            <w:pPr>
              <w:spacing w:after="0"/>
              <w:jc w:val="left"/>
              <w:rPr>
                <w:sz w:val="22"/>
                <w:szCs w:val="22"/>
              </w:rPr>
            </w:pPr>
          </w:p>
        </w:tc>
        <w:tc>
          <w:tcPr>
            <w:tcW w:w="5670" w:type="dxa"/>
            <w:tcBorders>
              <w:top w:val="nil"/>
              <w:left w:val="nil"/>
              <w:bottom w:val="single" w:sz="4" w:space="0" w:color="auto"/>
              <w:right w:val="single" w:sz="4" w:space="0" w:color="auto"/>
            </w:tcBorders>
            <w:shd w:val="clear" w:color="FFFFFF" w:fill="FFFFFF"/>
            <w:vAlign w:val="center"/>
            <w:hideMark/>
          </w:tcPr>
          <w:p w14:paraId="719482BE" w14:textId="77777777" w:rsidR="007E56A2" w:rsidRPr="007E56A2" w:rsidRDefault="007E56A2" w:rsidP="007E56A2">
            <w:pPr>
              <w:spacing w:after="0"/>
              <w:jc w:val="left"/>
              <w:rPr>
                <w:sz w:val="22"/>
                <w:szCs w:val="22"/>
                <w:lang w:val="en-US"/>
              </w:rPr>
            </w:pPr>
            <w:r w:rsidRPr="007E56A2">
              <w:rPr>
                <w:sz w:val="22"/>
                <w:szCs w:val="22"/>
              </w:rPr>
              <w:t>Не</w:t>
            </w:r>
            <w:r w:rsidRPr="007E56A2">
              <w:rPr>
                <w:sz w:val="22"/>
                <w:szCs w:val="22"/>
                <w:lang w:val="en-US"/>
              </w:rPr>
              <w:t xml:space="preserve"> </w:t>
            </w:r>
            <w:r w:rsidRPr="007E56A2">
              <w:rPr>
                <w:sz w:val="22"/>
                <w:szCs w:val="22"/>
              </w:rPr>
              <w:t>менее</w:t>
            </w:r>
            <w:r w:rsidRPr="007E56A2">
              <w:rPr>
                <w:sz w:val="22"/>
                <w:szCs w:val="22"/>
                <w:lang w:val="en-US"/>
              </w:rPr>
              <w:t xml:space="preserve">, </w:t>
            </w:r>
            <w:r w:rsidRPr="007E56A2">
              <w:rPr>
                <w:sz w:val="22"/>
                <w:szCs w:val="22"/>
              </w:rPr>
              <w:t>чем</w:t>
            </w:r>
            <w:r w:rsidRPr="007E56A2">
              <w:rPr>
                <w:sz w:val="22"/>
                <w:szCs w:val="22"/>
                <w:lang w:val="en-US"/>
              </w:rPr>
              <w:t xml:space="preserve"> Intel Integrated</w:t>
            </w:r>
          </w:p>
        </w:tc>
      </w:tr>
      <w:tr w:rsidR="007E56A2" w:rsidRPr="007E56A2" w14:paraId="534DEA54"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700F910F" w14:textId="77777777" w:rsidR="007E56A2" w:rsidRPr="007E56A2" w:rsidRDefault="007E56A2" w:rsidP="007E56A2">
            <w:pPr>
              <w:spacing w:after="0"/>
              <w:jc w:val="left"/>
              <w:rPr>
                <w:color w:val="000000"/>
                <w:sz w:val="22"/>
                <w:szCs w:val="22"/>
              </w:rPr>
            </w:pPr>
            <w:r w:rsidRPr="007E56A2">
              <w:rPr>
                <w:color w:val="000000"/>
                <w:sz w:val="22"/>
                <w:szCs w:val="22"/>
              </w:rPr>
              <w:t>4</w:t>
            </w:r>
          </w:p>
        </w:tc>
        <w:tc>
          <w:tcPr>
            <w:tcW w:w="3810" w:type="dxa"/>
            <w:tcBorders>
              <w:top w:val="nil"/>
              <w:left w:val="nil"/>
              <w:bottom w:val="single" w:sz="4" w:space="0" w:color="auto"/>
              <w:right w:val="single" w:sz="4" w:space="0" w:color="auto"/>
            </w:tcBorders>
            <w:shd w:val="clear" w:color="FFFFFF" w:fill="FFFFFF"/>
            <w:vAlign w:val="center"/>
            <w:hideMark/>
          </w:tcPr>
          <w:p w14:paraId="203CCD69" w14:textId="77777777" w:rsidR="007E56A2" w:rsidRPr="007E56A2" w:rsidRDefault="007E56A2" w:rsidP="007E56A2">
            <w:pPr>
              <w:spacing w:after="0"/>
              <w:jc w:val="left"/>
              <w:rPr>
                <w:sz w:val="22"/>
                <w:szCs w:val="22"/>
              </w:rPr>
            </w:pPr>
            <w:r w:rsidRPr="007E56A2">
              <w:rPr>
                <w:sz w:val="22"/>
                <w:szCs w:val="22"/>
              </w:rPr>
              <w:t>Количество каналов</w:t>
            </w:r>
          </w:p>
        </w:tc>
        <w:tc>
          <w:tcPr>
            <w:tcW w:w="5670" w:type="dxa"/>
            <w:tcBorders>
              <w:top w:val="nil"/>
              <w:left w:val="nil"/>
              <w:bottom w:val="single" w:sz="4" w:space="0" w:color="auto"/>
              <w:right w:val="single" w:sz="4" w:space="0" w:color="auto"/>
            </w:tcBorders>
            <w:shd w:val="clear" w:color="FFFFFF" w:fill="FFFFFF"/>
            <w:vAlign w:val="center"/>
            <w:hideMark/>
          </w:tcPr>
          <w:p w14:paraId="57A0EA6B" w14:textId="77777777" w:rsidR="007E56A2" w:rsidRPr="007E56A2" w:rsidRDefault="007E56A2" w:rsidP="007E56A2">
            <w:pPr>
              <w:spacing w:after="0"/>
              <w:jc w:val="left"/>
              <w:rPr>
                <w:sz w:val="22"/>
                <w:szCs w:val="22"/>
              </w:rPr>
            </w:pPr>
            <w:r w:rsidRPr="007E56A2">
              <w:rPr>
                <w:sz w:val="22"/>
                <w:szCs w:val="22"/>
              </w:rPr>
              <w:t>Не менее 60</w:t>
            </w:r>
          </w:p>
        </w:tc>
      </w:tr>
      <w:tr w:rsidR="007E56A2" w:rsidRPr="007E56A2" w14:paraId="6CD059F5" w14:textId="77777777" w:rsidTr="007E56A2">
        <w:trPr>
          <w:trHeight w:val="1020"/>
        </w:trPr>
        <w:tc>
          <w:tcPr>
            <w:tcW w:w="438" w:type="dxa"/>
            <w:tcBorders>
              <w:top w:val="nil"/>
              <w:left w:val="single" w:sz="4" w:space="0" w:color="auto"/>
              <w:bottom w:val="single" w:sz="4" w:space="0" w:color="auto"/>
              <w:right w:val="single" w:sz="4" w:space="0" w:color="auto"/>
            </w:tcBorders>
            <w:noWrap/>
            <w:vAlign w:val="center"/>
            <w:hideMark/>
          </w:tcPr>
          <w:p w14:paraId="6F238216" w14:textId="77777777" w:rsidR="007E56A2" w:rsidRPr="007E56A2" w:rsidRDefault="007E56A2" w:rsidP="007E56A2">
            <w:pPr>
              <w:spacing w:after="0"/>
              <w:jc w:val="left"/>
              <w:rPr>
                <w:color w:val="000000"/>
                <w:sz w:val="22"/>
                <w:szCs w:val="22"/>
              </w:rPr>
            </w:pPr>
            <w:r w:rsidRPr="007E56A2">
              <w:rPr>
                <w:color w:val="000000"/>
                <w:sz w:val="22"/>
                <w:szCs w:val="22"/>
              </w:rPr>
              <w:t>5</w:t>
            </w:r>
          </w:p>
        </w:tc>
        <w:tc>
          <w:tcPr>
            <w:tcW w:w="3810" w:type="dxa"/>
            <w:tcBorders>
              <w:top w:val="nil"/>
              <w:left w:val="nil"/>
              <w:bottom w:val="single" w:sz="4" w:space="0" w:color="auto"/>
              <w:right w:val="single" w:sz="4" w:space="0" w:color="auto"/>
            </w:tcBorders>
            <w:shd w:val="clear" w:color="FFFFFF" w:fill="FFFFFF"/>
            <w:vAlign w:val="center"/>
            <w:hideMark/>
          </w:tcPr>
          <w:p w14:paraId="40428393" w14:textId="77777777" w:rsidR="007E56A2" w:rsidRPr="007E56A2" w:rsidRDefault="007E56A2" w:rsidP="007E56A2">
            <w:pPr>
              <w:spacing w:after="0"/>
              <w:jc w:val="left"/>
              <w:rPr>
                <w:sz w:val="22"/>
                <w:szCs w:val="22"/>
              </w:rPr>
            </w:pPr>
            <w:r w:rsidRPr="007E56A2">
              <w:rPr>
                <w:sz w:val="22"/>
                <w:szCs w:val="22"/>
              </w:rPr>
              <w:t>Разрешение камер</w:t>
            </w:r>
          </w:p>
        </w:tc>
        <w:tc>
          <w:tcPr>
            <w:tcW w:w="5670" w:type="dxa"/>
            <w:tcBorders>
              <w:top w:val="nil"/>
              <w:left w:val="nil"/>
              <w:bottom w:val="single" w:sz="4" w:space="0" w:color="auto"/>
              <w:right w:val="single" w:sz="4" w:space="0" w:color="auto"/>
            </w:tcBorders>
            <w:shd w:val="clear" w:color="FFFFFF" w:fill="FFFFFF"/>
            <w:vAlign w:val="center"/>
            <w:hideMark/>
          </w:tcPr>
          <w:p w14:paraId="52BE625D" w14:textId="77777777" w:rsidR="007E56A2" w:rsidRPr="007E56A2" w:rsidRDefault="007E56A2" w:rsidP="007E56A2">
            <w:pPr>
              <w:spacing w:after="0"/>
              <w:jc w:val="left"/>
              <w:rPr>
                <w:sz w:val="22"/>
                <w:szCs w:val="22"/>
              </w:rPr>
            </w:pPr>
            <w:r w:rsidRPr="007E56A2">
              <w:rPr>
                <w:sz w:val="22"/>
                <w:szCs w:val="22"/>
              </w:rPr>
              <w:t>Гарантированная обработка видео и аудио от 60 IP-камер разрешением 4 Мпикс H.264 25 кадр/сек с использованием дополнительного видеопотока разрешением 0,3 Мпикс H.264 25 кадр/сек для детекции движения</w:t>
            </w:r>
          </w:p>
        </w:tc>
      </w:tr>
      <w:tr w:rsidR="007E56A2" w:rsidRPr="007E56A2" w14:paraId="29C4E79E"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1017F37C" w14:textId="77777777" w:rsidR="007E56A2" w:rsidRPr="007E56A2" w:rsidRDefault="007E56A2" w:rsidP="007E56A2">
            <w:pPr>
              <w:spacing w:after="0"/>
              <w:jc w:val="left"/>
              <w:rPr>
                <w:color w:val="000000"/>
                <w:sz w:val="22"/>
                <w:szCs w:val="22"/>
              </w:rPr>
            </w:pPr>
            <w:r w:rsidRPr="007E56A2">
              <w:rPr>
                <w:color w:val="000000"/>
                <w:sz w:val="22"/>
                <w:szCs w:val="22"/>
              </w:rPr>
              <w:t>8</w:t>
            </w:r>
          </w:p>
        </w:tc>
        <w:tc>
          <w:tcPr>
            <w:tcW w:w="3810" w:type="dxa"/>
            <w:tcBorders>
              <w:top w:val="nil"/>
              <w:left w:val="nil"/>
              <w:bottom w:val="single" w:sz="4" w:space="0" w:color="auto"/>
              <w:right w:val="single" w:sz="4" w:space="0" w:color="auto"/>
            </w:tcBorders>
            <w:shd w:val="clear" w:color="FFFFFF" w:fill="FFFFFF"/>
            <w:vAlign w:val="center"/>
            <w:hideMark/>
          </w:tcPr>
          <w:p w14:paraId="01E489AF" w14:textId="77777777" w:rsidR="007E56A2" w:rsidRPr="007E56A2" w:rsidRDefault="007E56A2" w:rsidP="007E56A2">
            <w:pPr>
              <w:spacing w:after="0"/>
              <w:jc w:val="left"/>
              <w:rPr>
                <w:sz w:val="22"/>
                <w:szCs w:val="22"/>
              </w:rPr>
            </w:pPr>
            <w:r w:rsidRPr="007E56A2">
              <w:rPr>
                <w:sz w:val="22"/>
                <w:szCs w:val="22"/>
              </w:rPr>
              <w:t>Система восстановления</w:t>
            </w:r>
          </w:p>
        </w:tc>
        <w:tc>
          <w:tcPr>
            <w:tcW w:w="5670" w:type="dxa"/>
            <w:tcBorders>
              <w:top w:val="nil"/>
              <w:left w:val="nil"/>
              <w:bottom w:val="single" w:sz="4" w:space="0" w:color="auto"/>
              <w:right w:val="single" w:sz="4" w:space="0" w:color="auto"/>
            </w:tcBorders>
            <w:shd w:val="clear" w:color="FFFFFF" w:fill="FFFFFF"/>
            <w:vAlign w:val="center"/>
            <w:hideMark/>
          </w:tcPr>
          <w:p w14:paraId="3782A371" w14:textId="77777777" w:rsidR="007E56A2" w:rsidRPr="007E56A2" w:rsidRDefault="007E56A2" w:rsidP="007E56A2">
            <w:pPr>
              <w:spacing w:after="0"/>
              <w:jc w:val="left"/>
              <w:rPr>
                <w:sz w:val="22"/>
                <w:szCs w:val="22"/>
              </w:rPr>
            </w:pPr>
            <w:r w:rsidRPr="007E56A2">
              <w:rPr>
                <w:sz w:val="22"/>
                <w:szCs w:val="22"/>
              </w:rPr>
              <w:t>Наличие</w:t>
            </w:r>
          </w:p>
        </w:tc>
      </w:tr>
      <w:tr w:rsidR="007E56A2" w:rsidRPr="007E56A2" w14:paraId="5C91A589"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01F66069" w14:textId="77777777" w:rsidR="007E56A2" w:rsidRPr="007E56A2" w:rsidRDefault="007E56A2" w:rsidP="007E56A2">
            <w:pPr>
              <w:spacing w:after="0"/>
              <w:jc w:val="left"/>
              <w:rPr>
                <w:color w:val="000000"/>
                <w:sz w:val="22"/>
                <w:szCs w:val="22"/>
              </w:rPr>
            </w:pPr>
            <w:r w:rsidRPr="007E56A2">
              <w:rPr>
                <w:color w:val="000000"/>
                <w:sz w:val="22"/>
                <w:szCs w:val="22"/>
              </w:rPr>
              <w:t>9</w:t>
            </w:r>
          </w:p>
        </w:tc>
        <w:tc>
          <w:tcPr>
            <w:tcW w:w="3810" w:type="dxa"/>
            <w:tcBorders>
              <w:top w:val="nil"/>
              <w:left w:val="nil"/>
              <w:bottom w:val="single" w:sz="4" w:space="0" w:color="auto"/>
              <w:right w:val="single" w:sz="4" w:space="0" w:color="auto"/>
            </w:tcBorders>
            <w:vAlign w:val="center"/>
            <w:hideMark/>
          </w:tcPr>
          <w:p w14:paraId="63DD3E9C" w14:textId="77777777" w:rsidR="007E56A2" w:rsidRPr="007E56A2" w:rsidRDefault="007E56A2" w:rsidP="007E56A2">
            <w:pPr>
              <w:spacing w:after="0"/>
              <w:jc w:val="left"/>
              <w:rPr>
                <w:sz w:val="22"/>
                <w:szCs w:val="22"/>
              </w:rPr>
            </w:pPr>
            <w:r w:rsidRPr="007E56A2">
              <w:rPr>
                <w:sz w:val="22"/>
                <w:szCs w:val="22"/>
              </w:rPr>
              <w:t>Сброс к заводским настройкам</w:t>
            </w:r>
          </w:p>
        </w:tc>
        <w:tc>
          <w:tcPr>
            <w:tcW w:w="5670" w:type="dxa"/>
            <w:tcBorders>
              <w:top w:val="nil"/>
              <w:left w:val="nil"/>
              <w:bottom w:val="single" w:sz="4" w:space="0" w:color="auto"/>
              <w:right w:val="single" w:sz="4" w:space="0" w:color="auto"/>
            </w:tcBorders>
            <w:shd w:val="clear" w:color="FFFFFF" w:fill="FFFFFF"/>
            <w:vAlign w:val="center"/>
            <w:hideMark/>
          </w:tcPr>
          <w:p w14:paraId="39B7D5CB" w14:textId="77777777" w:rsidR="007E56A2" w:rsidRPr="007E56A2" w:rsidRDefault="007E56A2" w:rsidP="007E56A2">
            <w:pPr>
              <w:spacing w:after="0"/>
              <w:jc w:val="left"/>
              <w:rPr>
                <w:sz w:val="22"/>
                <w:szCs w:val="22"/>
              </w:rPr>
            </w:pPr>
            <w:r w:rsidRPr="007E56A2">
              <w:rPr>
                <w:sz w:val="22"/>
                <w:szCs w:val="22"/>
              </w:rPr>
              <w:t>Наличие</w:t>
            </w:r>
          </w:p>
        </w:tc>
      </w:tr>
      <w:tr w:rsidR="007E56A2" w:rsidRPr="007E56A2" w14:paraId="1E37E1FF"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5A885BF9" w14:textId="77777777" w:rsidR="007E56A2" w:rsidRPr="007E56A2" w:rsidRDefault="007E56A2" w:rsidP="007E56A2">
            <w:pPr>
              <w:spacing w:after="0"/>
              <w:jc w:val="left"/>
              <w:rPr>
                <w:color w:val="000000"/>
                <w:sz w:val="22"/>
                <w:szCs w:val="22"/>
              </w:rPr>
            </w:pPr>
            <w:r w:rsidRPr="007E56A2">
              <w:rPr>
                <w:color w:val="000000"/>
                <w:sz w:val="22"/>
                <w:szCs w:val="22"/>
              </w:rPr>
              <w:t>10</w:t>
            </w:r>
          </w:p>
        </w:tc>
        <w:tc>
          <w:tcPr>
            <w:tcW w:w="3810" w:type="dxa"/>
            <w:tcBorders>
              <w:top w:val="nil"/>
              <w:left w:val="nil"/>
              <w:bottom w:val="single" w:sz="4" w:space="0" w:color="auto"/>
              <w:right w:val="single" w:sz="4" w:space="0" w:color="auto"/>
            </w:tcBorders>
            <w:vAlign w:val="center"/>
            <w:hideMark/>
          </w:tcPr>
          <w:p w14:paraId="3C3D4C2E" w14:textId="77777777" w:rsidR="007E56A2" w:rsidRPr="007E56A2" w:rsidRDefault="007E56A2" w:rsidP="007E56A2">
            <w:pPr>
              <w:spacing w:after="0"/>
              <w:jc w:val="left"/>
              <w:rPr>
                <w:sz w:val="22"/>
                <w:szCs w:val="22"/>
              </w:rPr>
            </w:pPr>
            <w:r w:rsidRPr="007E56A2">
              <w:rPr>
                <w:sz w:val="22"/>
                <w:szCs w:val="22"/>
              </w:rPr>
              <w:t>Операционная система</w:t>
            </w:r>
          </w:p>
        </w:tc>
        <w:tc>
          <w:tcPr>
            <w:tcW w:w="5670" w:type="dxa"/>
            <w:tcBorders>
              <w:top w:val="nil"/>
              <w:left w:val="nil"/>
              <w:bottom w:val="single" w:sz="4" w:space="0" w:color="auto"/>
              <w:right w:val="single" w:sz="4" w:space="0" w:color="auto"/>
            </w:tcBorders>
            <w:shd w:val="clear" w:color="FFFFFF" w:fill="FFFFFF"/>
            <w:vAlign w:val="center"/>
            <w:hideMark/>
          </w:tcPr>
          <w:p w14:paraId="16A049B2" w14:textId="77777777" w:rsidR="007E56A2" w:rsidRPr="007E56A2" w:rsidRDefault="007E56A2" w:rsidP="007E56A2">
            <w:pPr>
              <w:spacing w:after="0"/>
              <w:jc w:val="left"/>
              <w:rPr>
                <w:sz w:val="22"/>
                <w:szCs w:val="22"/>
              </w:rPr>
            </w:pPr>
            <w:r w:rsidRPr="007E56A2">
              <w:rPr>
                <w:sz w:val="22"/>
                <w:szCs w:val="22"/>
              </w:rPr>
              <w:t>Astra Linux SE «Орел»</w:t>
            </w:r>
          </w:p>
        </w:tc>
      </w:tr>
      <w:tr w:rsidR="007E56A2" w:rsidRPr="007E56A2" w14:paraId="49448797"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60E5AD2E" w14:textId="77777777" w:rsidR="007E56A2" w:rsidRPr="007E56A2" w:rsidRDefault="007E56A2" w:rsidP="007E56A2">
            <w:pPr>
              <w:spacing w:after="0"/>
              <w:jc w:val="left"/>
              <w:rPr>
                <w:color w:val="000000"/>
                <w:sz w:val="22"/>
                <w:szCs w:val="22"/>
              </w:rPr>
            </w:pPr>
            <w:r w:rsidRPr="007E56A2">
              <w:rPr>
                <w:color w:val="000000"/>
                <w:sz w:val="22"/>
                <w:szCs w:val="22"/>
              </w:rPr>
              <w:t>11</w:t>
            </w:r>
          </w:p>
        </w:tc>
        <w:tc>
          <w:tcPr>
            <w:tcW w:w="3810" w:type="dxa"/>
            <w:tcBorders>
              <w:top w:val="nil"/>
              <w:left w:val="nil"/>
              <w:bottom w:val="single" w:sz="4" w:space="0" w:color="auto"/>
              <w:right w:val="single" w:sz="4" w:space="0" w:color="auto"/>
            </w:tcBorders>
            <w:vAlign w:val="center"/>
            <w:hideMark/>
          </w:tcPr>
          <w:p w14:paraId="6631AABB" w14:textId="77777777" w:rsidR="007E56A2" w:rsidRPr="007E56A2" w:rsidRDefault="007E56A2" w:rsidP="007E56A2">
            <w:pPr>
              <w:spacing w:after="0"/>
              <w:jc w:val="left"/>
              <w:rPr>
                <w:sz w:val="22"/>
                <w:szCs w:val="22"/>
              </w:rPr>
            </w:pPr>
            <w:r w:rsidRPr="007E56A2">
              <w:rPr>
                <w:sz w:val="22"/>
                <w:szCs w:val="22"/>
              </w:rPr>
              <w:t>Системный носитель</w:t>
            </w:r>
          </w:p>
        </w:tc>
        <w:tc>
          <w:tcPr>
            <w:tcW w:w="5670" w:type="dxa"/>
            <w:tcBorders>
              <w:top w:val="nil"/>
              <w:left w:val="nil"/>
              <w:bottom w:val="single" w:sz="4" w:space="0" w:color="auto"/>
              <w:right w:val="single" w:sz="4" w:space="0" w:color="auto"/>
            </w:tcBorders>
            <w:shd w:val="clear" w:color="FFFFFF" w:fill="FFFFFF"/>
            <w:vAlign w:val="center"/>
            <w:hideMark/>
          </w:tcPr>
          <w:p w14:paraId="1A6FACCA" w14:textId="77777777" w:rsidR="007E56A2" w:rsidRPr="007E56A2" w:rsidRDefault="007E56A2" w:rsidP="007E56A2">
            <w:pPr>
              <w:spacing w:after="0"/>
              <w:jc w:val="left"/>
              <w:rPr>
                <w:sz w:val="22"/>
                <w:szCs w:val="22"/>
              </w:rPr>
            </w:pPr>
            <w:r w:rsidRPr="007E56A2">
              <w:rPr>
                <w:sz w:val="22"/>
                <w:szCs w:val="22"/>
              </w:rPr>
              <w:t>2 x SSD, RAID 1</w:t>
            </w:r>
          </w:p>
        </w:tc>
      </w:tr>
      <w:tr w:rsidR="007E56A2" w:rsidRPr="007E56A2" w14:paraId="1ECE8C8F"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65128D43" w14:textId="77777777" w:rsidR="007E56A2" w:rsidRPr="007E56A2" w:rsidRDefault="007E56A2" w:rsidP="007E56A2">
            <w:pPr>
              <w:spacing w:after="0"/>
              <w:jc w:val="left"/>
              <w:rPr>
                <w:color w:val="000000"/>
                <w:sz w:val="22"/>
                <w:szCs w:val="22"/>
              </w:rPr>
            </w:pPr>
            <w:r w:rsidRPr="007E56A2">
              <w:rPr>
                <w:color w:val="000000"/>
                <w:sz w:val="22"/>
                <w:szCs w:val="22"/>
              </w:rPr>
              <w:t>12</w:t>
            </w:r>
          </w:p>
        </w:tc>
        <w:tc>
          <w:tcPr>
            <w:tcW w:w="3810" w:type="dxa"/>
            <w:tcBorders>
              <w:top w:val="nil"/>
              <w:left w:val="nil"/>
              <w:bottom w:val="single" w:sz="4" w:space="0" w:color="auto"/>
              <w:right w:val="single" w:sz="4" w:space="0" w:color="auto"/>
            </w:tcBorders>
            <w:vAlign w:val="center"/>
            <w:hideMark/>
          </w:tcPr>
          <w:p w14:paraId="13C22247" w14:textId="77777777" w:rsidR="007E56A2" w:rsidRPr="007E56A2" w:rsidRDefault="007E56A2" w:rsidP="007E56A2">
            <w:pPr>
              <w:spacing w:after="0"/>
              <w:jc w:val="left"/>
              <w:rPr>
                <w:sz w:val="22"/>
                <w:szCs w:val="22"/>
              </w:rPr>
            </w:pPr>
            <w:r w:rsidRPr="007E56A2">
              <w:rPr>
                <w:sz w:val="22"/>
                <w:szCs w:val="22"/>
              </w:rPr>
              <w:t>Объём системного носителя</w:t>
            </w:r>
          </w:p>
        </w:tc>
        <w:tc>
          <w:tcPr>
            <w:tcW w:w="5670" w:type="dxa"/>
            <w:tcBorders>
              <w:top w:val="nil"/>
              <w:left w:val="nil"/>
              <w:bottom w:val="single" w:sz="4" w:space="0" w:color="auto"/>
              <w:right w:val="single" w:sz="4" w:space="0" w:color="auto"/>
            </w:tcBorders>
            <w:shd w:val="clear" w:color="FFFFFF" w:fill="FFFFFF"/>
            <w:vAlign w:val="center"/>
            <w:hideMark/>
          </w:tcPr>
          <w:p w14:paraId="19A9B697" w14:textId="77777777" w:rsidR="007E56A2" w:rsidRPr="007E56A2" w:rsidRDefault="007E56A2" w:rsidP="007E56A2">
            <w:pPr>
              <w:spacing w:after="0"/>
              <w:jc w:val="left"/>
              <w:rPr>
                <w:sz w:val="22"/>
                <w:szCs w:val="22"/>
              </w:rPr>
            </w:pPr>
            <w:r w:rsidRPr="007E56A2">
              <w:rPr>
                <w:sz w:val="22"/>
                <w:szCs w:val="22"/>
              </w:rPr>
              <w:t>Не менее 240 GB</w:t>
            </w:r>
          </w:p>
        </w:tc>
      </w:tr>
      <w:tr w:rsidR="007E56A2" w:rsidRPr="007E56A2" w14:paraId="53E92C1C" w14:textId="77777777" w:rsidTr="007E56A2">
        <w:trPr>
          <w:trHeight w:val="510"/>
        </w:trPr>
        <w:tc>
          <w:tcPr>
            <w:tcW w:w="438" w:type="dxa"/>
            <w:tcBorders>
              <w:top w:val="nil"/>
              <w:left w:val="single" w:sz="4" w:space="0" w:color="auto"/>
              <w:bottom w:val="single" w:sz="4" w:space="0" w:color="auto"/>
              <w:right w:val="single" w:sz="4" w:space="0" w:color="auto"/>
            </w:tcBorders>
            <w:noWrap/>
            <w:vAlign w:val="center"/>
            <w:hideMark/>
          </w:tcPr>
          <w:p w14:paraId="74F30B49" w14:textId="77777777" w:rsidR="007E56A2" w:rsidRPr="007E56A2" w:rsidRDefault="007E56A2" w:rsidP="007E56A2">
            <w:pPr>
              <w:spacing w:after="0"/>
              <w:jc w:val="left"/>
              <w:rPr>
                <w:color w:val="000000"/>
                <w:sz w:val="22"/>
                <w:szCs w:val="22"/>
              </w:rPr>
            </w:pPr>
            <w:r w:rsidRPr="007E56A2">
              <w:rPr>
                <w:color w:val="000000"/>
                <w:sz w:val="22"/>
                <w:szCs w:val="22"/>
              </w:rPr>
              <w:t>13</w:t>
            </w:r>
          </w:p>
        </w:tc>
        <w:tc>
          <w:tcPr>
            <w:tcW w:w="3810" w:type="dxa"/>
            <w:tcBorders>
              <w:top w:val="nil"/>
              <w:left w:val="nil"/>
              <w:bottom w:val="single" w:sz="4" w:space="0" w:color="auto"/>
              <w:right w:val="single" w:sz="4" w:space="0" w:color="auto"/>
            </w:tcBorders>
            <w:vAlign w:val="center"/>
            <w:hideMark/>
          </w:tcPr>
          <w:p w14:paraId="2B04D859" w14:textId="77777777" w:rsidR="007E56A2" w:rsidRPr="007E56A2" w:rsidRDefault="007E56A2" w:rsidP="007E56A2">
            <w:pPr>
              <w:spacing w:after="0"/>
              <w:jc w:val="left"/>
              <w:rPr>
                <w:sz w:val="22"/>
                <w:szCs w:val="22"/>
              </w:rPr>
            </w:pPr>
            <w:r w:rsidRPr="007E56A2">
              <w:rPr>
                <w:sz w:val="22"/>
                <w:szCs w:val="22"/>
              </w:rPr>
              <w:t>Количество мест для установки архивных HDD</w:t>
            </w:r>
          </w:p>
        </w:tc>
        <w:tc>
          <w:tcPr>
            <w:tcW w:w="5670" w:type="dxa"/>
            <w:tcBorders>
              <w:top w:val="nil"/>
              <w:left w:val="nil"/>
              <w:bottom w:val="single" w:sz="4" w:space="0" w:color="auto"/>
              <w:right w:val="single" w:sz="4" w:space="0" w:color="auto"/>
            </w:tcBorders>
            <w:shd w:val="clear" w:color="FFFFFF" w:fill="FFFFFF"/>
            <w:vAlign w:val="center"/>
            <w:hideMark/>
          </w:tcPr>
          <w:p w14:paraId="73EC864D" w14:textId="77777777" w:rsidR="007E56A2" w:rsidRPr="007E56A2" w:rsidRDefault="007E56A2" w:rsidP="007E56A2">
            <w:pPr>
              <w:spacing w:after="0"/>
              <w:jc w:val="left"/>
              <w:rPr>
                <w:sz w:val="22"/>
                <w:szCs w:val="22"/>
              </w:rPr>
            </w:pPr>
            <w:r w:rsidRPr="007E56A2">
              <w:rPr>
                <w:sz w:val="22"/>
                <w:szCs w:val="22"/>
              </w:rPr>
              <w:t>Не менее 24 с возможностью горячей замены</w:t>
            </w:r>
          </w:p>
        </w:tc>
      </w:tr>
      <w:tr w:rsidR="007E56A2" w:rsidRPr="007E56A2" w14:paraId="26E6746F"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334E1CFE" w14:textId="77777777" w:rsidR="007E56A2" w:rsidRPr="007E56A2" w:rsidRDefault="007E56A2" w:rsidP="007E56A2">
            <w:pPr>
              <w:spacing w:after="0"/>
              <w:jc w:val="left"/>
              <w:rPr>
                <w:color w:val="000000"/>
                <w:sz w:val="22"/>
                <w:szCs w:val="22"/>
              </w:rPr>
            </w:pPr>
            <w:r w:rsidRPr="007E56A2">
              <w:rPr>
                <w:color w:val="000000"/>
                <w:sz w:val="22"/>
                <w:szCs w:val="22"/>
              </w:rPr>
              <w:t>14</w:t>
            </w:r>
          </w:p>
        </w:tc>
        <w:tc>
          <w:tcPr>
            <w:tcW w:w="3810" w:type="dxa"/>
            <w:tcBorders>
              <w:top w:val="nil"/>
              <w:left w:val="nil"/>
              <w:bottom w:val="single" w:sz="4" w:space="0" w:color="auto"/>
              <w:right w:val="single" w:sz="4" w:space="0" w:color="auto"/>
            </w:tcBorders>
            <w:shd w:val="clear" w:color="FFFFFF" w:fill="FFFFFF"/>
            <w:vAlign w:val="center"/>
            <w:hideMark/>
          </w:tcPr>
          <w:p w14:paraId="56BB088D" w14:textId="77777777" w:rsidR="007E56A2" w:rsidRPr="007E56A2" w:rsidRDefault="007E56A2" w:rsidP="007E56A2">
            <w:pPr>
              <w:spacing w:after="0"/>
              <w:jc w:val="left"/>
              <w:rPr>
                <w:sz w:val="22"/>
                <w:szCs w:val="22"/>
              </w:rPr>
            </w:pPr>
            <w:r w:rsidRPr="007E56A2">
              <w:rPr>
                <w:sz w:val="22"/>
                <w:szCs w:val="22"/>
              </w:rPr>
              <w:t>Тип применяемых HDD</w:t>
            </w:r>
          </w:p>
        </w:tc>
        <w:tc>
          <w:tcPr>
            <w:tcW w:w="5670" w:type="dxa"/>
            <w:tcBorders>
              <w:top w:val="nil"/>
              <w:left w:val="nil"/>
              <w:bottom w:val="single" w:sz="4" w:space="0" w:color="auto"/>
              <w:right w:val="single" w:sz="4" w:space="0" w:color="auto"/>
            </w:tcBorders>
            <w:shd w:val="clear" w:color="FFFFFF" w:fill="FFFFFF"/>
            <w:vAlign w:val="center"/>
            <w:hideMark/>
          </w:tcPr>
          <w:p w14:paraId="6043DF9D" w14:textId="77777777" w:rsidR="007E56A2" w:rsidRPr="007E56A2" w:rsidRDefault="007E56A2" w:rsidP="007E56A2">
            <w:pPr>
              <w:spacing w:after="0"/>
              <w:jc w:val="left"/>
              <w:rPr>
                <w:sz w:val="22"/>
                <w:szCs w:val="22"/>
              </w:rPr>
            </w:pPr>
            <w:r w:rsidRPr="007E56A2">
              <w:rPr>
                <w:sz w:val="22"/>
                <w:szCs w:val="22"/>
              </w:rPr>
              <w:t>SATA без ограничения по объёму</w:t>
            </w:r>
          </w:p>
        </w:tc>
      </w:tr>
      <w:tr w:rsidR="007E56A2" w:rsidRPr="007E56A2" w14:paraId="397AA4DD"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720D9D77" w14:textId="77777777" w:rsidR="007E56A2" w:rsidRPr="007E56A2" w:rsidRDefault="007E56A2" w:rsidP="007E56A2">
            <w:pPr>
              <w:spacing w:after="0"/>
              <w:jc w:val="left"/>
              <w:rPr>
                <w:color w:val="000000"/>
                <w:sz w:val="22"/>
                <w:szCs w:val="22"/>
              </w:rPr>
            </w:pPr>
            <w:r w:rsidRPr="007E56A2">
              <w:rPr>
                <w:color w:val="000000"/>
                <w:sz w:val="22"/>
                <w:szCs w:val="22"/>
              </w:rPr>
              <w:t>15</w:t>
            </w:r>
          </w:p>
        </w:tc>
        <w:tc>
          <w:tcPr>
            <w:tcW w:w="3810" w:type="dxa"/>
            <w:tcBorders>
              <w:top w:val="nil"/>
              <w:left w:val="nil"/>
              <w:bottom w:val="single" w:sz="4" w:space="0" w:color="auto"/>
              <w:right w:val="single" w:sz="4" w:space="0" w:color="auto"/>
            </w:tcBorders>
            <w:shd w:val="clear" w:color="FFFFFF" w:fill="FFFFFF"/>
            <w:vAlign w:val="center"/>
            <w:hideMark/>
          </w:tcPr>
          <w:p w14:paraId="0F5EC197" w14:textId="77777777" w:rsidR="007E56A2" w:rsidRPr="007E56A2" w:rsidRDefault="007E56A2" w:rsidP="007E56A2">
            <w:pPr>
              <w:spacing w:after="0"/>
              <w:jc w:val="left"/>
              <w:rPr>
                <w:sz w:val="22"/>
                <w:szCs w:val="22"/>
              </w:rPr>
            </w:pPr>
            <w:r w:rsidRPr="007E56A2">
              <w:rPr>
                <w:sz w:val="22"/>
                <w:szCs w:val="22"/>
              </w:rPr>
              <w:t>RAID</w:t>
            </w:r>
          </w:p>
        </w:tc>
        <w:tc>
          <w:tcPr>
            <w:tcW w:w="5670" w:type="dxa"/>
            <w:tcBorders>
              <w:top w:val="nil"/>
              <w:left w:val="nil"/>
              <w:bottom w:val="single" w:sz="4" w:space="0" w:color="auto"/>
              <w:right w:val="single" w:sz="4" w:space="0" w:color="auto"/>
            </w:tcBorders>
            <w:shd w:val="clear" w:color="FFFFFF" w:fill="FFFFFF"/>
            <w:vAlign w:val="center"/>
            <w:hideMark/>
          </w:tcPr>
          <w:p w14:paraId="41356BF0" w14:textId="77777777" w:rsidR="007E56A2" w:rsidRPr="007E56A2" w:rsidRDefault="007E56A2" w:rsidP="007E56A2">
            <w:pPr>
              <w:spacing w:after="0"/>
              <w:jc w:val="left"/>
              <w:rPr>
                <w:sz w:val="22"/>
                <w:szCs w:val="22"/>
              </w:rPr>
            </w:pPr>
            <w:r w:rsidRPr="007E56A2">
              <w:rPr>
                <w:sz w:val="22"/>
                <w:szCs w:val="22"/>
              </w:rPr>
              <w:t>0..60</w:t>
            </w:r>
          </w:p>
        </w:tc>
      </w:tr>
      <w:tr w:rsidR="007E56A2" w:rsidRPr="007E56A2" w14:paraId="3B137B6F"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3113817C" w14:textId="77777777" w:rsidR="007E56A2" w:rsidRPr="007E56A2" w:rsidRDefault="007E56A2" w:rsidP="007E56A2">
            <w:pPr>
              <w:spacing w:after="0"/>
              <w:jc w:val="left"/>
              <w:rPr>
                <w:color w:val="000000"/>
                <w:sz w:val="22"/>
                <w:szCs w:val="22"/>
              </w:rPr>
            </w:pPr>
            <w:r w:rsidRPr="007E56A2">
              <w:rPr>
                <w:color w:val="000000"/>
                <w:sz w:val="22"/>
                <w:szCs w:val="22"/>
              </w:rPr>
              <w:t>16</w:t>
            </w:r>
          </w:p>
        </w:tc>
        <w:tc>
          <w:tcPr>
            <w:tcW w:w="3810" w:type="dxa"/>
            <w:tcBorders>
              <w:top w:val="nil"/>
              <w:left w:val="nil"/>
              <w:bottom w:val="single" w:sz="4" w:space="0" w:color="auto"/>
              <w:right w:val="single" w:sz="4" w:space="0" w:color="auto"/>
            </w:tcBorders>
            <w:shd w:val="clear" w:color="FFFFFF" w:fill="FFFFFF"/>
            <w:vAlign w:val="center"/>
            <w:hideMark/>
          </w:tcPr>
          <w:p w14:paraId="545B4BA9" w14:textId="77777777" w:rsidR="007E56A2" w:rsidRPr="007E56A2" w:rsidRDefault="007E56A2" w:rsidP="007E56A2">
            <w:pPr>
              <w:spacing w:after="0"/>
              <w:jc w:val="left"/>
              <w:rPr>
                <w:sz w:val="22"/>
                <w:szCs w:val="22"/>
              </w:rPr>
            </w:pPr>
            <w:r w:rsidRPr="007E56A2">
              <w:rPr>
                <w:sz w:val="22"/>
                <w:szCs w:val="22"/>
              </w:rPr>
              <w:t>Способ установки</w:t>
            </w:r>
          </w:p>
        </w:tc>
        <w:tc>
          <w:tcPr>
            <w:tcW w:w="5670" w:type="dxa"/>
            <w:tcBorders>
              <w:top w:val="nil"/>
              <w:left w:val="nil"/>
              <w:bottom w:val="single" w:sz="4" w:space="0" w:color="auto"/>
              <w:right w:val="single" w:sz="4" w:space="0" w:color="auto"/>
            </w:tcBorders>
            <w:shd w:val="clear" w:color="FFFFFF" w:fill="FFFFFF"/>
            <w:vAlign w:val="center"/>
            <w:hideMark/>
          </w:tcPr>
          <w:p w14:paraId="4D727586" w14:textId="77777777" w:rsidR="007E56A2" w:rsidRPr="007E56A2" w:rsidRDefault="007E56A2" w:rsidP="007E56A2">
            <w:pPr>
              <w:spacing w:after="0"/>
              <w:jc w:val="left"/>
              <w:rPr>
                <w:sz w:val="22"/>
                <w:szCs w:val="22"/>
              </w:rPr>
            </w:pPr>
            <w:r w:rsidRPr="007E56A2">
              <w:rPr>
                <w:sz w:val="22"/>
                <w:szCs w:val="22"/>
              </w:rPr>
              <w:t>В стойку 19"</w:t>
            </w:r>
          </w:p>
        </w:tc>
      </w:tr>
      <w:tr w:rsidR="007E56A2" w:rsidRPr="007E56A2" w14:paraId="7616A0F2"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75731E6C" w14:textId="77777777" w:rsidR="007E56A2" w:rsidRPr="007E56A2" w:rsidRDefault="007E56A2" w:rsidP="007E56A2">
            <w:pPr>
              <w:spacing w:after="0"/>
              <w:jc w:val="left"/>
              <w:rPr>
                <w:color w:val="000000"/>
                <w:sz w:val="22"/>
                <w:szCs w:val="22"/>
              </w:rPr>
            </w:pPr>
            <w:r w:rsidRPr="007E56A2">
              <w:rPr>
                <w:color w:val="000000"/>
                <w:sz w:val="22"/>
                <w:szCs w:val="22"/>
              </w:rPr>
              <w:t>17</w:t>
            </w:r>
          </w:p>
        </w:tc>
        <w:tc>
          <w:tcPr>
            <w:tcW w:w="3810" w:type="dxa"/>
            <w:tcBorders>
              <w:top w:val="nil"/>
              <w:left w:val="nil"/>
              <w:bottom w:val="single" w:sz="4" w:space="0" w:color="auto"/>
              <w:right w:val="single" w:sz="4" w:space="0" w:color="auto"/>
            </w:tcBorders>
            <w:shd w:val="clear" w:color="FFFFFF" w:fill="FFFFFF"/>
            <w:vAlign w:val="center"/>
            <w:hideMark/>
          </w:tcPr>
          <w:p w14:paraId="5C6311EA" w14:textId="77777777" w:rsidR="007E56A2" w:rsidRPr="007E56A2" w:rsidRDefault="007E56A2" w:rsidP="007E56A2">
            <w:pPr>
              <w:spacing w:after="0"/>
              <w:jc w:val="left"/>
              <w:rPr>
                <w:sz w:val="22"/>
                <w:szCs w:val="22"/>
              </w:rPr>
            </w:pPr>
            <w:r w:rsidRPr="007E56A2">
              <w:rPr>
                <w:sz w:val="22"/>
                <w:szCs w:val="22"/>
              </w:rPr>
              <w:t>Температурный диапазон</w:t>
            </w:r>
          </w:p>
        </w:tc>
        <w:tc>
          <w:tcPr>
            <w:tcW w:w="5670" w:type="dxa"/>
            <w:tcBorders>
              <w:top w:val="nil"/>
              <w:left w:val="nil"/>
              <w:bottom w:val="single" w:sz="4" w:space="0" w:color="auto"/>
              <w:right w:val="single" w:sz="4" w:space="0" w:color="auto"/>
            </w:tcBorders>
            <w:shd w:val="clear" w:color="FFFFFF" w:fill="FFFFFF"/>
            <w:vAlign w:val="center"/>
            <w:hideMark/>
          </w:tcPr>
          <w:p w14:paraId="5FB32170" w14:textId="77777777" w:rsidR="007E56A2" w:rsidRPr="007E56A2" w:rsidRDefault="007E56A2" w:rsidP="007E56A2">
            <w:pPr>
              <w:spacing w:after="0"/>
              <w:jc w:val="left"/>
              <w:rPr>
                <w:sz w:val="22"/>
                <w:szCs w:val="22"/>
              </w:rPr>
            </w:pPr>
            <w:r w:rsidRPr="007E56A2">
              <w:rPr>
                <w:sz w:val="22"/>
                <w:szCs w:val="22"/>
              </w:rPr>
              <w:t>+10°С … +40°С</w:t>
            </w:r>
          </w:p>
        </w:tc>
      </w:tr>
      <w:tr w:rsidR="007E56A2" w:rsidRPr="00734298" w14:paraId="6B9242D0"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5D296D42" w14:textId="77777777" w:rsidR="007E56A2" w:rsidRPr="007E56A2" w:rsidRDefault="007E56A2" w:rsidP="007E56A2">
            <w:pPr>
              <w:spacing w:after="0"/>
              <w:jc w:val="left"/>
              <w:rPr>
                <w:color w:val="000000"/>
                <w:sz w:val="22"/>
                <w:szCs w:val="22"/>
              </w:rPr>
            </w:pPr>
            <w:r w:rsidRPr="007E56A2">
              <w:rPr>
                <w:color w:val="000000"/>
                <w:sz w:val="22"/>
                <w:szCs w:val="22"/>
              </w:rPr>
              <w:t>18</w:t>
            </w:r>
          </w:p>
        </w:tc>
        <w:tc>
          <w:tcPr>
            <w:tcW w:w="3810" w:type="dxa"/>
            <w:tcBorders>
              <w:top w:val="nil"/>
              <w:left w:val="nil"/>
              <w:bottom w:val="single" w:sz="4" w:space="0" w:color="auto"/>
              <w:right w:val="single" w:sz="4" w:space="0" w:color="auto"/>
            </w:tcBorders>
            <w:shd w:val="clear" w:color="FFFFFF" w:fill="FFFFFF"/>
            <w:vAlign w:val="center"/>
            <w:hideMark/>
          </w:tcPr>
          <w:p w14:paraId="195154DF" w14:textId="77777777" w:rsidR="007E56A2" w:rsidRPr="007E56A2" w:rsidRDefault="007E56A2" w:rsidP="007E56A2">
            <w:pPr>
              <w:spacing w:after="0"/>
              <w:jc w:val="left"/>
              <w:rPr>
                <w:sz w:val="22"/>
                <w:szCs w:val="22"/>
              </w:rPr>
            </w:pPr>
            <w:r w:rsidRPr="007E56A2">
              <w:rPr>
                <w:sz w:val="22"/>
                <w:szCs w:val="22"/>
              </w:rPr>
              <w:t>Источник питания*</w:t>
            </w:r>
          </w:p>
        </w:tc>
        <w:tc>
          <w:tcPr>
            <w:tcW w:w="5670" w:type="dxa"/>
            <w:tcBorders>
              <w:top w:val="nil"/>
              <w:left w:val="nil"/>
              <w:bottom w:val="single" w:sz="4" w:space="0" w:color="auto"/>
              <w:right w:val="single" w:sz="4" w:space="0" w:color="auto"/>
            </w:tcBorders>
            <w:shd w:val="clear" w:color="FFFFFF" w:fill="FFFFFF"/>
            <w:vAlign w:val="center"/>
            <w:hideMark/>
          </w:tcPr>
          <w:p w14:paraId="6031A4F5" w14:textId="77777777" w:rsidR="007E56A2" w:rsidRPr="007E56A2" w:rsidRDefault="007E56A2" w:rsidP="007E56A2">
            <w:pPr>
              <w:spacing w:after="0"/>
              <w:jc w:val="left"/>
              <w:rPr>
                <w:sz w:val="22"/>
                <w:szCs w:val="22"/>
                <w:lang w:val="en-US"/>
              </w:rPr>
            </w:pPr>
            <w:r w:rsidRPr="007E56A2">
              <w:rPr>
                <w:sz w:val="22"/>
                <w:szCs w:val="22"/>
                <w:lang w:val="en-US"/>
              </w:rPr>
              <w:t>200-240 </w:t>
            </w:r>
            <w:r w:rsidRPr="007E56A2">
              <w:rPr>
                <w:sz w:val="22"/>
                <w:szCs w:val="22"/>
              </w:rPr>
              <w:t>В</w:t>
            </w:r>
            <w:r w:rsidRPr="007E56A2">
              <w:rPr>
                <w:sz w:val="22"/>
                <w:szCs w:val="22"/>
                <w:lang w:val="en-US"/>
              </w:rPr>
              <w:t>, 50-60 </w:t>
            </w:r>
            <w:r w:rsidRPr="007E56A2">
              <w:rPr>
                <w:sz w:val="22"/>
                <w:szCs w:val="22"/>
              </w:rPr>
              <w:t>Гц</w:t>
            </w:r>
            <w:r w:rsidRPr="007E56A2">
              <w:rPr>
                <w:sz w:val="22"/>
                <w:szCs w:val="22"/>
                <w:lang w:val="en-US"/>
              </w:rPr>
              <w:t>, 80 PLUS Platinum, 2x1200</w:t>
            </w:r>
            <w:r w:rsidRPr="007E56A2">
              <w:rPr>
                <w:sz w:val="22"/>
                <w:szCs w:val="22"/>
              </w:rPr>
              <w:t>Вт</w:t>
            </w:r>
          </w:p>
        </w:tc>
      </w:tr>
      <w:tr w:rsidR="007E56A2" w:rsidRPr="007E56A2" w14:paraId="3E54A26C"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651A1069" w14:textId="77777777" w:rsidR="007E56A2" w:rsidRPr="007E56A2" w:rsidRDefault="007E56A2" w:rsidP="007E56A2">
            <w:pPr>
              <w:spacing w:after="0"/>
              <w:jc w:val="left"/>
              <w:rPr>
                <w:color w:val="000000"/>
                <w:sz w:val="22"/>
                <w:szCs w:val="22"/>
              </w:rPr>
            </w:pPr>
            <w:r w:rsidRPr="007E56A2">
              <w:rPr>
                <w:color w:val="000000"/>
                <w:sz w:val="22"/>
                <w:szCs w:val="22"/>
              </w:rPr>
              <w:t>19</w:t>
            </w:r>
          </w:p>
        </w:tc>
        <w:tc>
          <w:tcPr>
            <w:tcW w:w="3810" w:type="dxa"/>
            <w:tcBorders>
              <w:top w:val="nil"/>
              <w:left w:val="nil"/>
              <w:bottom w:val="single" w:sz="4" w:space="0" w:color="auto"/>
              <w:right w:val="single" w:sz="4" w:space="0" w:color="auto"/>
            </w:tcBorders>
            <w:noWrap/>
            <w:vAlign w:val="center"/>
            <w:hideMark/>
          </w:tcPr>
          <w:p w14:paraId="33F466E2" w14:textId="77777777" w:rsidR="007E56A2" w:rsidRPr="007E56A2" w:rsidRDefault="007E56A2" w:rsidP="007E56A2">
            <w:pPr>
              <w:spacing w:after="0"/>
              <w:jc w:val="left"/>
              <w:rPr>
                <w:sz w:val="22"/>
                <w:szCs w:val="22"/>
              </w:rPr>
            </w:pPr>
            <w:r w:rsidRPr="007E56A2">
              <w:rPr>
                <w:sz w:val="22"/>
                <w:szCs w:val="22"/>
              </w:rPr>
              <w:t>Максимальная потребляемая мощность*</w:t>
            </w:r>
          </w:p>
        </w:tc>
        <w:tc>
          <w:tcPr>
            <w:tcW w:w="5670" w:type="dxa"/>
            <w:tcBorders>
              <w:top w:val="nil"/>
              <w:left w:val="nil"/>
              <w:bottom w:val="single" w:sz="4" w:space="0" w:color="auto"/>
              <w:right w:val="single" w:sz="4" w:space="0" w:color="auto"/>
            </w:tcBorders>
            <w:shd w:val="clear" w:color="FFFFFF" w:fill="FFFFFF"/>
            <w:vAlign w:val="center"/>
            <w:hideMark/>
          </w:tcPr>
          <w:p w14:paraId="421BC4AB" w14:textId="77777777" w:rsidR="007E56A2" w:rsidRPr="007E56A2" w:rsidRDefault="007E56A2" w:rsidP="007E56A2">
            <w:pPr>
              <w:spacing w:after="0"/>
              <w:jc w:val="left"/>
              <w:rPr>
                <w:sz w:val="22"/>
                <w:szCs w:val="22"/>
              </w:rPr>
            </w:pPr>
            <w:r w:rsidRPr="007E56A2">
              <w:rPr>
                <w:sz w:val="22"/>
                <w:szCs w:val="22"/>
              </w:rPr>
              <w:t>Не более 700 Вт</w:t>
            </w:r>
          </w:p>
        </w:tc>
      </w:tr>
      <w:tr w:rsidR="007E56A2" w:rsidRPr="007E56A2" w14:paraId="6272BFB5"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4FE7DBF4" w14:textId="77777777" w:rsidR="007E56A2" w:rsidRPr="007E56A2" w:rsidRDefault="007E56A2" w:rsidP="007E56A2">
            <w:pPr>
              <w:spacing w:after="0"/>
              <w:jc w:val="left"/>
              <w:rPr>
                <w:color w:val="000000"/>
                <w:sz w:val="22"/>
                <w:szCs w:val="22"/>
              </w:rPr>
            </w:pPr>
            <w:r w:rsidRPr="007E56A2">
              <w:rPr>
                <w:color w:val="000000"/>
                <w:sz w:val="22"/>
                <w:szCs w:val="22"/>
              </w:rPr>
              <w:t>20</w:t>
            </w:r>
          </w:p>
        </w:tc>
        <w:tc>
          <w:tcPr>
            <w:tcW w:w="3810" w:type="dxa"/>
            <w:tcBorders>
              <w:top w:val="nil"/>
              <w:left w:val="nil"/>
              <w:bottom w:val="single" w:sz="4" w:space="0" w:color="auto"/>
              <w:right w:val="single" w:sz="4" w:space="0" w:color="auto"/>
            </w:tcBorders>
            <w:vAlign w:val="center"/>
            <w:hideMark/>
          </w:tcPr>
          <w:p w14:paraId="0CEE0DDD" w14:textId="77777777" w:rsidR="007E56A2" w:rsidRPr="007E56A2" w:rsidRDefault="007E56A2" w:rsidP="007E56A2">
            <w:pPr>
              <w:spacing w:after="0"/>
              <w:jc w:val="left"/>
              <w:rPr>
                <w:sz w:val="22"/>
                <w:szCs w:val="22"/>
              </w:rPr>
            </w:pPr>
            <w:r w:rsidRPr="007E56A2">
              <w:rPr>
                <w:sz w:val="22"/>
                <w:szCs w:val="22"/>
              </w:rPr>
              <w:t>Разъёмы Ethernet</w:t>
            </w:r>
          </w:p>
        </w:tc>
        <w:tc>
          <w:tcPr>
            <w:tcW w:w="5670" w:type="dxa"/>
            <w:tcBorders>
              <w:top w:val="nil"/>
              <w:left w:val="nil"/>
              <w:bottom w:val="single" w:sz="4" w:space="0" w:color="auto"/>
              <w:right w:val="single" w:sz="4" w:space="0" w:color="auto"/>
            </w:tcBorders>
            <w:shd w:val="clear" w:color="FFFFFF" w:fill="FFFFFF"/>
            <w:vAlign w:val="center"/>
            <w:hideMark/>
          </w:tcPr>
          <w:p w14:paraId="2396922E" w14:textId="77777777" w:rsidR="007E56A2" w:rsidRPr="007E56A2" w:rsidRDefault="007E56A2" w:rsidP="007E56A2">
            <w:pPr>
              <w:spacing w:after="0"/>
              <w:jc w:val="left"/>
              <w:rPr>
                <w:sz w:val="22"/>
                <w:szCs w:val="22"/>
              </w:rPr>
            </w:pPr>
            <w:r w:rsidRPr="007E56A2">
              <w:rPr>
                <w:sz w:val="22"/>
                <w:szCs w:val="22"/>
              </w:rPr>
              <w:t>2x GLAN</w:t>
            </w:r>
          </w:p>
        </w:tc>
      </w:tr>
      <w:tr w:rsidR="007E56A2" w:rsidRPr="007E56A2" w14:paraId="30B77F6C"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67316A27" w14:textId="77777777" w:rsidR="007E56A2" w:rsidRPr="007E56A2" w:rsidRDefault="007E56A2" w:rsidP="007E56A2">
            <w:pPr>
              <w:spacing w:after="0"/>
              <w:jc w:val="left"/>
              <w:rPr>
                <w:color w:val="000000"/>
                <w:sz w:val="22"/>
                <w:szCs w:val="22"/>
              </w:rPr>
            </w:pPr>
            <w:r w:rsidRPr="007E56A2">
              <w:rPr>
                <w:color w:val="000000"/>
                <w:sz w:val="22"/>
                <w:szCs w:val="22"/>
              </w:rPr>
              <w:t>21</w:t>
            </w:r>
          </w:p>
        </w:tc>
        <w:tc>
          <w:tcPr>
            <w:tcW w:w="3810" w:type="dxa"/>
            <w:tcBorders>
              <w:top w:val="nil"/>
              <w:left w:val="nil"/>
              <w:bottom w:val="single" w:sz="4" w:space="0" w:color="auto"/>
              <w:right w:val="single" w:sz="4" w:space="0" w:color="auto"/>
            </w:tcBorders>
            <w:vAlign w:val="center"/>
            <w:hideMark/>
          </w:tcPr>
          <w:p w14:paraId="6DC24D7B" w14:textId="77777777" w:rsidR="007E56A2" w:rsidRPr="007E56A2" w:rsidRDefault="007E56A2" w:rsidP="007E56A2">
            <w:pPr>
              <w:spacing w:after="0"/>
              <w:jc w:val="left"/>
              <w:rPr>
                <w:sz w:val="22"/>
                <w:szCs w:val="22"/>
              </w:rPr>
            </w:pPr>
            <w:r w:rsidRPr="007E56A2">
              <w:rPr>
                <w:sz w:val="22"/>
                <w:szCs w:val="22"/>
              </w:rPr>
              <w:t>Разъемы на задней панели*</w:t>
            </w:r>
          </w:p>
        </w:tc>
        <w:tc>
          <w:tcPr>
            <w:tcW w:w="5670" w:type="dxa"/>
            <w:tcBorders>
              <w:top w:val="nil"/>
              <w:left w:val="nil"/>
              <w:bottom w:val="single" w:sz="4" w:space="0" w:color="auto"/>
              <w:right w:val="single" w:sz="4" w:space="0" w:color="auto"/>
            </w:tcBorders>
            <w:vAlign w:val="center"/>
            <w:hideMark/>
          </w:tcPr>
          <w:p w14:paraId="5223566D" w14:textId="77777777" w:rsidR="007E56A2" w:rsidRPr="007E56A2" w:rsidRDefault="007E56A2" w:rsidP="007E56A2">
            <w:pPr>
              <w:spacing w:after="0"/>
              <w:jc w:val="left"/>
              <w:rPr>
                <w:sz w:val="22"/>
                <w:szCs w:val="22"/>
              </w:rPr>
            </w:pPr>
            <w:r w:rsidRPr="007E56A2">
              <w:rPr>
                <w:sz w:val="22"/>
                <w:szCs w:val="22"/>
              </w:rPr>
              <w:t>1xVGA, 2xRJ-45, 1xBMC, 2xUSB 3.0</w:t>
            </w:r>
          </w:p>
        </w:tc>
      </w:tr>
      <w:tr w:rsidR="007E56A2" w:rsidRPr="007E56A2" w14:paraId="4FE69FB2"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0AA01453" w14:textId="77777777" w:rsidR="007E56A2" w:rsidRPr="007E56A2" w:rsidRDefault="007E56A2" w:rsidP="007E56A2">
            <w:pPr>
              <w:spacing w:after="0"/>
              <w:jc w:val="left"/>
              <w:rPr>
                <w:color w:val="000000"/>
                <w:sz w:val="22"/>
                <w:szCs w:val="22"/>
              </w:rPr>
            </w:pPr>
            <w:r w:rsidRPr="007E56A2">
              <w:rPr>
                <w:color w:val="000000"/>
                <w:sz w:val="22"/>
                <w:szCs w:val="22"/>
              </w:rPr>
              <w:t>22</w:t>
            </w:r>
          </w:p>
        </w:tc>
        <w:tc>
          <w:tcPr>
            <w:tcW w:w="3810" w:type="dxa"/>
            <w:tcBorders>
              <w:top w:val="nil"/>
              <w:left w:val="nil"/>
              <w:bottom w:val="single" w:sz="4" w:space="0" w:color="auto"/>
              <w:right w:val="single" w:sz="4" w:space="0" w:color="auto"/>
            </w:tcBorders>
            <w:vAlign w:val="center"/>
            <w:hideMark/>
          </w:tcPr>
          <w:p w14:paraId="3A386F92" w14:textId="77777777" w:rsidR="007E56A2" w:rsidRPr="007E56A2" w:rsidRDefault="007E56A2" w:rsidP="007E56A2">
            <w:pPr>
              <w:spacing w:after="0"/>
              <w:jc w:val="left"/>
              <w:rPr>
                <w:sz w:val="22"/>
                <w:szCs w:val="22"/>
              </w:rPr>
            </w:pPr>
            <w:r w:rsidRPr="007E56A2">
              <w:rPr>
                <w:sz w:val="22"/>
                <w:szCs w:val="22"/>
              </w:rPr>
              <w:t>Размеры*</w:t>
            </w:r>
          </w:p>
        </w:tc>
        <w:tc>
          <w:tcPr>
            <w:tcW w:w="5670" w:type="dxa"/>
            <w:tcBorders>
              <w:top w:val="nil"/>
              <w:left w:val="nil"/>
              <w:bottom w:val="single" w:sz="4" w:space="0" w:color="auto"/>
              <w:right w:val="single" w:sz="4" w:space="0" w:color="auto"/>
            </w:tcBorders>
            <w:shd w:val="clear" w:color="FFFFFF" w:fill="FFFFFF"/>
            <w:vAlign w:val="center"/>
            <w:hideMark/>
          </w:tcPr>
          <w:p w14:paraId="221D0F74" w14:textId="77777777" w:rsidR="007E56A2" w:rsidRPr="007E56A2" w:rsidRDefault="007E56A2" w:rsidP="007E56A2">
            <w:pPr>
              <w:spacing w:after="0"/>
              <w:jc w:val="left"/>
              <w:rPr>
                <w:sz w:val="22"/>
                <w:szCs w:val="22"/>
              </w:rPr>
            </w:pPr>
            <w:r w:rsidRPr="007E56A2">
              <w:rPr>
                <w:sz w:val="22"/>
                <w:szCs w:val="22"/>
              </w:rPr>
              <w:t>430×178×680мм, 4U</w:t>
            </w:r>
          </w:p>
        </w:tc>
      </w:tr>
      <w:tr w:rsidR="007E56A2" w:rsidRPr="007E56A2" w14:paraId="48C48757"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hideMark/>
          </w:tcPr>
          <w:p w14:paraId="5D893F3D" w14:textId="77777777" w:rsidR="007E56A2" w:rsidRPr="007E56A2" w:rsidRDefault="007E56A2" w:rsidP="007E56A2">
            <w:pPr>
              <w:spacing w:after="0"/>
              <w:jc w:val="left"/>
              <w:rPr>
                <w:color w:val="000000"/>
                <w:sz w:val="22"/>
                <w:szCs w:val="22"/>
              </w:rPr>
            </w:pPr>
            <w:r w:rsidRPr="007E56A2">
              <w:rPr>
                <w:color w:val="000000"/>
                <w:sz w:val="22"/>
                <w:szCs w:val="22"/>
              </w:rPr>
              <w:t>23</w:t>
            </w:r>
          </w:p>
        </w:tc>
        <w:tc>
          <w:tcPr>
            <w:tcW w:w="3810" w:type="dxa"/>
            <w:tcBorders>
              <w:top w:val="nil"/>
              <w:left w:val="nil"/>
              <w:bottom w:val="single" w:sz="4" w:space="0" w:color="auto"/>
              <w:right w:val="single" w:sz="4" w:space="0" w:color="auto"/>
            </w:tcBorders>
            <w:vAlign w:val="center"/>
            <w:hideMark/>
          </w:tcPr>
          <w:p w14:paraId="754BDD40" w14:textId="77777777" w:rsidR="007E56A2" w:rsidRPr="007E56A2" w:rsidRDefault="007E56A2" w:rsidP="007E56A2">
            <w:pPr>
              <w:spacing w:after="0"/>
              <w:jc w:val="left"/>
              <w:rPr>
                <w:sz w:val="22"/>
                <w:szCs w:val="22"/>
              </w:rPr>
            </w:pPr>
            <w:r w:rsidRPr="007E56A2">
              <w:rPr>
                <w:sz w:val="22"/>
                <w:szCs w:val="22"/>
              </w:rPr>
              <w:t>Маркировка</w:t>
            </w:r>
          </w:p>
        </w:tc>
        <w:tc>
          <w:tcPr>
            <w:tcW w:w="5670" w:type="dxa"/>
            <w:tcBorders>
              <w:top w:val="nil"/>
              <w:left w:val="nil"/>
              <w:bottom w:val="single" w:sz="4" w:space="0" w:color="auto"/>
              <w:right w:val="single" w:sz="4" w:space="0" w:color="auto"/>
            </w:tcBorders>
            <w:shd w:val="clear" w:color="FFFFFF" w:fill="FFFFFF"/>
            <w:vAlign w:val="center"/>
            <w:hideMark/>
          </w:tcPr>
          <w:p w14:paraId="7A73D523" w14:textId="77777777" w:rsidR="007E56A2" w:rsidRPr="007E56A2" w:rsidRDefault="007E56A2" w:rsidP="007E56A2">
            <w:pPr>
              <w:spacing w:after="0"/>
              <w:jc w:val="left"/>
              <w:rPr>
                <w:sz w:val="22"/>
                <w:szCs w:val="22"/>
              </w:rPr>
            </w:pPr>
            <w:r w:rsidRPr="007E56A2">
              <w:rPr>
                <w:sz w:val="22"/>
                <w:szCs w:val="22"/>
              </w:rPr>
              <w:t>Идентификационные наклейки на задней панели</w:t>
            </w:r>
          </w:p>
        </w:tc>
      </w:tr>
      <w:tr w:rsidR="007E56A2" w:rsidRPr="007E56A2" w14:paraId="254AC9BA" w14:textId="77777777" w:rsidTr="007E56A2">
        <w:trPr>
          <w:trHeight w:val="510"/>
        </w:trPr>
        <w:tc>
          <w:tcPr>
            <w:tcW w:w="438" w:type="dxa"/>
            <w:tcBorders>
              <w:top w:val="nil"/>
              <w:left w:val="single" w:sz="4" w:space="0" w:color="auto"/>
              <w:bottom w:val="single" w:sz="4" w:space="0" w:color="auto"/>
              <w:right w:val="single" w:sz="4" w:space="0" w:color="auto"/>
            </w:tcBorders>
            <w:noWrap/>
            <w:vAlign w:val="center"/>
            <w:hideMark/>
          </w:tcPr>
          <w:p w14:paraId="3688F68A" w14:textId="77777777" w:rsidR="007E56A2" w:rsidRPr="007E56A2" w:rsidRDefault="007E56A2" w:rsidP="007E56A2">
            <w:pPr>
              <w:spacing w:after="0"/>
              <w:jc w:val="left"/>
              <w:rPr>
                <w:color w:val="000000"/>
                <w:sz w:val="22"/>
                <w:szCs w:val="22"/>
              </w:rPr>
            </w:pPr>
            <w:r w:rsidRPr="007E56A2">
              <w:rPr>
                <w:color w:val="000000"/>
                <w:sz w:val="22"/>
                <w:szCs w:val="22"/>
              </w:rPr>
              <w:t>24</w:t>
            </w:r>
          </w:p>
        </w:tc>
        <w:tc>
          <w:tcPr>
            <w:tcW w:w="3810" w:type="dxa"/>
            <w:tcBorders>
              <w:top w:val="nil"/>
              <w:left w:val="nil"/>
              <w:bottom w:val="single" w:sz="4" w:space="0" w:color="auto"/>
              <w:right w:val="single" w:sz="4" w:space="0" w:color="auto"/>
            </w:tcBorders>
            <w:vAlign w:val="center"/>
            <w:hideMark/>
          </w:tcPr>
          <w:p w14:paraId="3F66CF1E" w14:textId="77777777" w:rsidR="007E56A2" w:rsidRPr="007E56A2" w:rsidRDefault="007E56A2" w:rsidP="007E56A2">
            <w:pPr>
              <w:spacing w:after="0"/>
              <w:jc w:val="left"/>
              <w:rPr>
                <w:sz w:val="22"/>
                <w:szCs w:val="22"/>
              </w:rPr>
            </w:pPr>
            <w:r w:rsidRPr="007E56A2">
              <w:rPr>
                <w:sz w:val="22"/>
                <w:szCs w:val="22"/>
              </w:rPr>
              <w:t>Комплект поставки</w:t>
            </w:r>
          </w:p>
        </w:tc>
        <w:tc>
          <w:tcPr>
            <w:tcW w:w="5670" w:type="dxa"/>
            <w:tcBorders>
              <w:top w:val="nil"/>
              <w:left w:val="nil"/>
              <w:bottom w:val="single" w:sz="4" w:space="0" w:color="auto"/>
              <w:right w:val="single" w:sz="4" w:space="0" w:color="auto"/>
            </w:tcBorders>
            <w:shd w:val="clear" w:color="FFFFFF" w:fill="FFFFFF"/>
            <w:vAlign w:val="center"/>
            <w:hideMark/>
          </w:tcPr>
          <w:p w14:paraId="66249A92" w14:textId="77777777" w:rsidR="007E56A2" w:rsidRPr="007E56A2" w:rsidRDefault="007E56A2" w:rsidP="007E56A2">
            <w:pPr>
              <w:spacing w:after="0"/>
              <w:jc w:val="left"/>
              <w:rPr>
                <w:sz w:val="22"/>
                <w:szCs w:val="22"/>
              </w:rPr>
            </w:pPr>
            <w:r w:rsidRPr="007E56A2">
              <w:rPr>
                <w:sz w:val="22"/>
                <w:szCs w:val="22"/>
              </w:rPr>
              <w:t>Кабель питания, мышь, клавиатура, комплект салазок для установки в 19'' стойку</w:t>
            </w:r>
          </w:p>
        </w:tc>
      </w:tr>
    </w:tbl>
    <w:p w14:paraId="1205AAF2" w14:textId="77777777" w:rsidR="007E56A2" w:rsidRPr="007E56A2" w:rsidRDefault="007E56A2" w:rsidP="007E56A2">
      <w:pPr>
        <w:spacing w:after="0"/>
        <w:jc w:val="center"/>
        <w:rPr>
          <w:sz w:val="22"/>
          <w:szCs w:val="22"/>
        </w:rPr>
      </w:pPr>
    </w:p>
    <w:p w14:paraId="7E7BBBC9" w14:textId="77777777" w:rsidR="007E56A2" w:rsidRPr="007E56A2" w:rsidRDefault="007E56A2" w:rsidP="007E56A2">
      <w:pPr>
        <w:spacing w:after="0"/>
        <w:jc w:val="right"/>
        <w:rPr>
          <w:sz w:val="22"/>
          <w:szCs w:val="22"/>
        </w:rPr>
      </w:pPr>
      <w:r w:rsidRPr="007E56A2">
        <w:rPr>
          <w:sz w:val="22"/>
          <w:szCs w:val="22"/>
        </w:rPr>
        <w:t>Таблица № 2</w:t>
      </w:r>
    </w:p>
    <w:p w14:paraId="6BDFFEDC" w14:textId="77777777" w:rsidR="007E56A2" w:rsidRPr="007E56A2" w:rsidRDefault="007E56A2" w:rsidP="007E56A2">
      <w:pPr>
        <w:spacing w:after="0"/>
        <w:jc w:val="center"/>
        <w:rPr>
          <w:sz w:val="22"/>
          <w:szCs w:val="22"/>
        </w:rPr>
      </w:pPr>
      <w:r w:rsidRPr="007E56A2">
        <w:rPr>
          <w:sz w:val="22"/>
          <w:szCs w:val="22"/>
        </w:rPr>
        <w:t>Требования к жёстким дискам:</w:t>
      </w:r>
    </w:p>
    <w:tbl>
      <w:tblPr>
        <w:tblW w:w="9918" w:type="dxa"/>
        <w:tblLook w:val="04A0" w:firstRow="1" w:lastRow="0" w:firstColumn="1" w:lastColumn="0" w:noHBand="0" w:noVBand="1"/>
      </w:tblPr>
      <w:tblGrid>
        <w:gridCol w:w="438"/>
        <w:gridCol w:w="4519"/>
        <w:gridCol w:w="4961"/>
      </w:tblGrid>
      <w:tr w:rsidR="007E56A2" w:rsidRPr="007E56A2" w14:paraId="39AB6DE3" w14:textId="77777777" w:rsidTr="007E56A2">
        <w:trPr>
          <w:trHeight w:val="300"/>
        </w:trPr>
        <w:tc>
          <w:tcPr>
            <w:tcW w:w="438" w:type="dxa"/>
            <w:tcBorders>
              <w:top w:val="single" w:sz="4" w:space="0" w:color="auto"/>
              <w:left w:val="single" w:sz="4" w:space="0" w:color="auto"/>
              <w:bottom w:val="single" w:sz="4" w:space="0" w:color="auto"/>
              <w:right w:val="single" w:sz="4" w:space="0" w:color="auto"/>
            </w:tcBorders>
            <w:noWrap/>
            <w:vAlign w:val="center"/>
            <w:hideMark/>
          </w:tcPr>
          <w:p w14:paraId="0B412D0B" w14:textId="77777777" w:rsidR="007E56A2" w:rsidRPr="007E56A2" w:rsidRDefault="007E56A2" w:rsidP="007E56A2">
            <w:pPr>
              <w:spacing w:after="0"/>
              <w:jc w:val="left"/>
              <w:rPr>
                <w:b/>
                <w:bCs/>
                <w:color w:val="000000"/>
                <w:sz w:val="22"/>
                <w:szCs w:val="22"/>
              </w:rPr>
            </w:pPr>
            <w:r w:rsidRPr="007E56A2">
              <w:rPr>
                <w:b/>
                <w:bCs/>
                <w:color w:val="000000"/>
                <w:sz w:val="22"/>
                <w:szCs w:val="22"/>
              </w:rPr>
              <w:t>№</w:t>
            </w:r>
          </w:p>
        </w:tc>
        <w:tc>
          <w:tcPr>
            <w:tcW w:w="4519" w:type="dxa"/>
            <w:tcBorders>
              <w:top w:val="single" w:sz="4" w:space="0" w:color="auto"/>
              <w:left w:val="nil"/>
              <w:bottom w:val="single" w:sz="4" w:space="0" w:color="auto"/>
              <w:right w:val="single" w:sz="4" w:space="0" w:color="auto"/>
            </w:tcBorders>
            <w:shd w:val="clear" w:color="FFFFFF" w:fill="FFFFFF"/>
            <w:vAlign w:val="center"/>
            <w:hideMark/>
          </w:tcPr>
          <w:p w14:paraId="5E69C0DB" w14:textId="77777777" w:rsidR="007E56A2" w:rsidRPr="007E56A2" w:rsidRDefault="007E56A2" w:rsidP="007E56A2">
            <w:pPr>
              <w:spacing w:after="0"/>
              <w:jc w:val="left"/>
              <w:rPr>
                <w:b/>
                <w:bCs/>
                <w:color w:val="000000"/>
                <w:sz w:val="22"/>
                <w:szCs w:val="22"/>
              </w:rPr>
            </w:pPr>
            <w:r w:rsidRPr="007E56A2">
              <w:rPr>
                <w:b/>
                <w:bCs/>
                <w:color w:val="000000"/>
                <w:sz w:val="22"/>
                <w:szCs w:val="22"/>
              </w:rPr>
              <w:t>Наименование</w:t>
            </w:r>
          </w:p>
        </w:tc>
        <w:tc>
          <w:tcPr>
            <w:tcW w:w="4961" w:type="dxa"/>
            <w:tcBorders>
              <w:top w:val="single" w:sz="4" w:space="0" w:color="auto"/>
              <w:left w:val="nil"/>
              <w:bottom w:val="single" w:sz="4" w:space="0" w:color="auto"/>
              <w:right w:val="single" w:sz="4" w:space="0" w:color="auto"/>
            </w:tcBorders>
            <w:shd w:val="clear" w:color="FFFFFF" w:fill="FFFFFF"/>
            <w:vAlign w:val="center"/>
            <w:hideMark/>
          </w:tcPr>
          <w:p w14:paraId="1A1884CD" w14:textId="77777777" w:rsidR="007E56A2" w:rsidRPr="007E56A2" w:rsidRDefault="007E56A2" w:rsidP="007E56A2">
            <w:pPr>
              <w:spacing w:after="0"/>
              <w:jc w:val="left"/>
              <w:rPr>
                <w:b/>
                <w:bCs/>
                <w:color w:val="000000"/>
                <w:sz w:val="22"/>
                <w:szCs w:val="22"/>
              </w:rPr>
            </w:pPr>
            <w:r w:rsidRPr="007E56A2">
              <w:rPr>
                <w:b/>
                <w:bCs/>
                <w:color w:val="000000"/>
                <w:sz w:val="22"/>
                <w:szCs w:val="22"/>
              </w:rPr>
              <w:t>Технические требования</w:t>
            </w:r>
          </w:p>
        </w:tc>
      </w:tr>
      <w:tr w:rsidR="007E56A2" w:rsidRPr="007E56A2" w14:paraId="3994EF38"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tcPr>
          <w:p w14:paraId="00A366E6" w14:textId="77777777" w:rsidR="007E56A2" w:rsidRPr="007E56A2" w:rsidRDefault="007E56A2" w:rsidP="007E56A2">
            <w:pPr>
              <w:spacing w:after="0"/>
              <w:jc w:val="left"/>
              <w:rPr>
                <w:color w:val="000000"/>
                <w:sz w:val="22"/>
                <w:szCs w:val="22"/>
              </w:rPr>
            </w:pPr>
            <w:r w:rsidRPr="007E56A2">
              <w:rPr>
                <w:color w:val="000000"/>
                <w:sz w:val="22"/>
                <w:szCs w:val="22"/>
              </w:rPr>
              <w:t>1</w:t>
            </w:r>
          </w:p>
        </w:tc>
        <w:tc>
          <w:tcPr>
            <w:tcW w:w="4519" w:type="dxa"/>
            <w:tcBorders>
              <w:top w:val="nil"/>
              <w:left w:val="nil"/>
              <w:bottom w:val="single" w:sz="4" w:space="0" w:color="auto"/>
              <w:right w:val="single" w:sz="4" w:space="0" w:color="auto"/>
            </w:tcBorders>
            <w:shd w:val="clear" w:color="FFFFFF" w:fill="FFFFFF"/>
          </w:tcPr>
          <w:p w14:paraId="17AF3955" w14:textId="77777777" w:rsidR="007E56A2" w:rsidRPr="007E56A2" w:rsidRDefault="007E56A2" w:rsidP="007E56A2">
            <w:pPr>
              <w:spacing w:after="0"/>
              <w:jc w:val="left"/>
              <w:rPr>
                <w:sz w:val="22"/>
                <w:szCs w:val="22"/>
              </w:rPr>
            </w:pPr>
            <w:r w:rsidRPr="007E56A2">
              <w:rPr>
                <w:sz w:val="22"/>
                <w:szCs w:val="22"/>
              </w:rPr>
              <w:t>Тип жесткого диска HDD</w:t>
            </w:r>
          </w:p>
        </w:tc>
        <w:tc>
          <w:tcPr>
            <w:tcW w:w="4961" w:type="dxa"/>
            <w:tcBorders>
              <w:top w:val="nil"/>
              <w:left w:val="nil"/>
              <w:bottom w:val="single" w:sz="4" w:space="0" w:color="auto"/>
              <w:right w:val="single" w:sz="4" w:space="0" w:color="auto"/>
            </w:tcBorders>
            <w:shd w:val="clear" w:color="FFFFFF" w:fill="FFFFFF"/>
          </w:tcPr>
          <w:p w14:paraId="38373910" w14:textId="77777777" w:rsidR="007E56A2" w:rsidRPr="007E56A2" w:rsidRDefault="007E56A2" w:rsidP="007E56A2">
            <w:pPr>
              <w:spacing w:after="0"/>
              <w:jc w:val="left"/>
              <w:rPr>
                <w:sz w:val="22"/>
                <w:szCs w:val="22"/>
              </w:rPr>
            </w:pPr>
            <w:r w:rsidRPr="007E56A2">
              <w:rPr>
                <w:sz w:val="22"/>
                <w:szCs w:val="22"/>
              </w:rPr>
              <w:t>HDD</w:t>
            </w:r>
          </w:p>
        </w:tc>
      </w:tr>
      <w:tr w:rsidR="007E56A2" w:rsidRPr="00734298" w14:paraId="02D865E4"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tcPr>
          <w:p w14:paraId="21AA15C1" w14:textId="77777777" w:rsidR="007E56A2" w:rsidRPr="007E56A2" w:rsidRDefault="007E56A2" w:rsidP="007E56A2">
            <w:pPr>
              <w:spacing w:after="0"/>
              <w:jc w:val="left"/>
              <w:rPr>
                <w:color w:val="000000"/>
                <w:sz w:val="22"/>
                <w:szCs w:val="22"/>
              </w:rPr>
            </w:pPr>
            <w:r w:rsidRPr="007E56A2">
              <w:rPr>
                <w:color w:val="000000"/>
                <w:sz w:val="22"/>
                <w:szCs w:val="22"/>
              </w:rPr>
              <w:t>2</w:t>
            </w:r>
          </w:p>
        </w:tc>
        <w:tc>
          <w:tcPr>
            <w:tcW w:w="4519" w:type="dxa"/>
            <w:tcBorders>
              <w:top w:val="nil"/>
              <w:left w:val="nil"/>
              <w:bottom w:val="single" w:sz="4" w:space="0" w:color="auto"/>
              <w:right w:val="single" w:sz="4" w:space="0" w:color="auto"/>
            </w:tcBorders>
          </w:tcPr>
          <w:p w14:paraId="151161DC" w14:textId="77777777" w:rsidR="007E56A2" w:rsidRPr="007E56A2" w:rsidRDefault="007E56A2" w:rsidP="007E56A2">
            <w:pPr>
              <w:spacing w:after="0"/>
              <w:jc w:val="left"/>
              <w:rPr>
                <w:sz w:val="22"/>
                <w:szCs w:val="22"/>
              </w:rPr>
            </w:pPr>
            <w:r w:rsidRPr="007E56A2">
              <w:rPr>
                <w:sz w:val="22"/>
                <w:szCs w:val="22"/>
              </w:rPr>
              <w:t>Наименование жесткого диска</w:t>
            </w:r>
          </w:p>
        </w:tc>
        <w:tc>
          <w:tcPr>
            <w:tcW w:w="4961" w:type="dxa"/>
            <w:tcBorders>
              <w:top w:val="nil"/>
              <w:left w:val="nil"/>
              <w:bottom w:val="single" w:sz="4" w:space="0" w:color="auto"/>
              <w:right w:val="single" w:sz="4" w:space="0" w:color="auto"/>
            </w:tcBorders>
            <w:shd w:val="clear" w:color="FFFFFF" w:fill="FFFFFF"/>
          </w:tcPr>
          <w:p w14:paraId="56E3F91B" w14:textId="77777777" w:rsidR="007E56A2" w:rsidRPr="007E56A2" w:rsidRDefault="007E56A2" w:rsidP="007E56A2">
            <w:pPr>
              <w:spacing w:after="0"/>
              <w:jc w:val="left"/>
              <w:rPr>
                <w:sz w:val="22"/>
                <w:szCs w:val="22"/>
                <w:lang w:val="en-US"/>
              </w:rPr>
            </w:pPr>
            <w:r w:rsidRPr="007E56A2">
              <w:rPr>
                <w:sz w:val="22"/>
                <w:szCs w:val="22"/>
                <w:lang w:val="en-US"/>
              </w:rPr>
              <w:t>Seagate SATA-III 8TB ST8000VX010 Surveillance Skyhawk 4KN (5400rpm) 256Mb 3.5" (</w:t>
            </w:r>
            <w:r w:rsidRPr="007E56A2">
              <w:rPr>
                <w:sz w:val="22"/>
                <w:szCs w:val="22"/>
              </w:rPr>
              <w:t>либо</w:t>
            </w:r>
            <w:r w:rsidRPr="007E56A2">
              <w:rPr>
                <w:sz w:val="22"/>
                <w:szCs w:val="22"/>
                <w:lang w:val="en-US"/>
              </w:rPr>
              <w:t xml:space="preserve"> </w:t>
            </w:r>
            <w:r w:rsidRPr="007E56A2">
              <w:rPr>
                <w:sz w:val="22"/>
                <w:szCs w:val="22"/>
              </w:rPr>
              <w:t>эквивалент</w:t>
            </w:r>
            <w:r w:rsidRPr="007E56A2">
              <w:rPr>
                <w:sz w:val="22"/>
                <w:szCs w:val="22"/>
                <w:lang w:val="en-US"/>
              </w:rPr>
              <w:t>)</w:t>
            </w:r>
          </w:p>
        </w:tc>
      </w:tr>
      <w:tr w:rsidR="007E56A2" w:rsidRPr="007E56A2" w14:paraId="1CDFC3DF"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tcPr>
          <w:p w14:paraId="42C99094" w14:textId="77777777" w:rsidR="007E56A2" w:rsidRPr="007E56A2" w:rsidRDefault="007E56A2" w:rsidP="007E56A2">
            <w:pPr>
              <w:spacing w:after="0"/>
              <w:jc w:val="left"/>
              <w:rPr>
                <w:color w:val="000000"/>
                <w:sz w:val="22"/>
                <w:szCs w:val="22"/>
              </w:rPr>
            </w:pPr>
            <w:r w:rsidRPr="007E56A2">
              <w:rPr>
                <w:color w:val="000000"/>
                <w:sz w:val="22"/>
                <w:szCs w:val="22"/>
              </w:rPr>
              <w:t>3</w:t>
            </w:r>
          </w:p>
        </w:tc>
        <w:tc>
          <w:tcPr>
            <w:tcW w:w="4519" w:type="dxa"/>
            <w:tcBorders>
              <w:top w:val="nil"/>
              <w:left w:val="nil"/>
              <w:bottom w:val="single" w:sz="4" w:space="0" w:color="auto"/>
              <w:right w:val="single" w:sz="4" w:space="0" w:color="auto"/>
            </w:tcBorders>
          </w:tcPr>
          <w:p w14:paraId="49BC52D0" w14:textId="77777777" w:rsidR="007E56A2" w:rsidRPr="007E56A2" w:rsidRDefault="007E56A2" w:rsidP="007E56A2">
            <w:pPr>
              <w:spacing w:after="0"/>
              <w:jc w:val="left"/>
              <w:rPr>
                <w:sz w:val="22"/>
                <w:szCs w:val="22"/>
              </w:rPr>
            </w:pPr>
            <w:r w:rsidRPr="007E56A2">
              <w:rPr>
                <w:sz w:val="22"/>
                <w:szCs w:val="22"/>
              </w:rPr>
              <w:t>Количество</w:t>
            </w:r>
          </w:p>
        </w:tc>
        <w:tc>
          <w:tcPr>
            <w:tcW w:w="4961" w:type="dxa"/>
            <w:tcBorders>
              <w:top w:val="nil"/>
              <w:left w:val="nil"/>
              <w:bottom w:val="single" w:sz="4" w:space="0" w:color="auto"/>
              <w:right w:val="single" w:sz="4" w:space="0" w:color="auto"/>
            </w:tcBorders>
            <w:shd w:val="clear" w:color="FFFFFF" w:fill="FFFFFF"/>
          </w:tcPr>
          <w:p w14:paraId="58C1C642" w14:textId="77777777" w:rsidR="007E56A2" w:rsidRPr="007E56A2" w:rsidRDefault="007E56A2" w:rsidP="007E56A2">
            <w:pPr>
              <w:spacing w:after="0"/>
              <w:jc w:val="left"/>
              <w:rPr>
                <w:sz w:val="22"/>
                <w:szCs w:val="22"/>
              </w:rPr>
            </w:pPr>
            <w:r w:rsidRPr="007E56A2">
              <w:rPr>
                <w:sz w:val="22"/>
                <w:szCs w:val="22"/>
              </w:rPr>
              <w:t>36</w:t>
            </w:r>
          </w:p>
        </w:tc>
      </w:tr>
      <w:tr w:rsidR="007E56A2" w:rsidRPr="007E56A2" w14:paraId="7B5EB8C5"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tcPr>
          <w:p w14:paraId="4F69F915" w14:textId="77777777" w:rsidR="007E56A2" w:rsidRPr="007E56A2" w:rsidRDefault="007E56A2" w:rsidP="007E56A2">
            <w:pPr>
              <w:spacing w:after="0"/>
              <w:jc w:val="left"/>
              <w:rPr>
                <w:color w:val="000000"/>
                <w:sz w:val="22"/>
                <w:szCs w:val="22"/>
              </w:rPr>
            </w:pPr>
            <w:r w:rsidRPr="007E56A2">
              <w:rPr>
                <w:color w:val="000000"/>
                <w:sz w:val="22"/>
                <w:szCs w:val="22"/>
              </w:rPr>
              <w:t>4</w:t>
            </w:r>
          </w:p>
        </w:tc>
        <w:tc>
          <w:tcPr>
            <w:tcW w:w="4519" w:type="dxa"/>
            <w:tcBorders>
              <w:top w:val="nil"/>
              <w:left w:val="nil"/>
              <w:bottom w:val="single" w:sz="4" w:space="0" w:color="auto"/>
              <w:right w:val="single" w:sz="4" w:space="0" w:color="auto"/>
            </w:tcBorders>
          </w:tcPr>
          <w:p w14:paraId="2F8587E0" w14:textId="77777777" w:rsidR="007E56A2" w:rsidRPr="007E56A2" w:rsidRDefault="007E56A2" w:rsidP="007E56A2">
            <w:pPr>
              <w:spacing w:after="0"/>
              <w:jc w:val="left"/>
              <w:rPr>
                <w:sz w:val="22"/>
                <w:szCs w:val="22"/>
              </w:rPr>
            </w:pPr>
            <w:r w:rsidRPr="007E56A2">
              <w:rPr>
                <w:sz w:val="22"/>
                <w:szCs w:val="22"/>
              </w:rPr>
              <w:t xml:space="preserve">Форм-фактор накопителя </w:t>
            </w:r>
          </w:p>
        </w:tc>
        <w:tc>
          <w:tcPr>
            <w:tcW w:w="4961" w:type="dxa"/>
            <w:tcBorders>
              <w:top w:val="nil"/>
              <w:left w:val="nil"/>
              <w:bottom w:val="single" w:sz="4" w:space="0" w:color="auto"/>
              <w:right w:val="single" w:sz="4" w:space="0" w:color="auto"/>
            </w:tcBorders>
            <w:shd w:val="clear" w:color="FFFFFF" w:fill="FFFFFF"/>
          </w:tcPr>
          <w:p w14:paraId="30BA6FC5" w14:textId="77777777" w:rsidR="007E56A2" w:rsidRPr="007E56A2" w:rsidRDefault="007E56A2" w:rsidP="007E56A2">
            <w:pPr>
              <w:spacing w:after="0"/>
              <w:jc w:val="left"/>
              <w:rPr>
                <w:sz w:val="22"/>
                <w:szCs w:val="22"/>
              </w:rPr>
            </w:pPr>
            <w:r w:rsidRPr="007E56A2">
              <w:rPr>
                <w:sz w:val="22"/>
                <w:szCs w:val="22"/>
              </w:rPr>
              <w:t>3.5”</w:t>
            </w:r>
          </w:p>
        </w:tc>
      </w:tr>
      <w:tr w:rsidR="007E56A2" w:rsidRPr="007E56A2" w14:paraId="551C99BB"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tcPr>
          <w:p w14:paraId="7BE36675" w14:textId="77777777" w:rsidR="007E56A2" w:rsidRPr="007E56A2" w:rsidRDefault="007E56A2" w:rsidP="007E56A2">
            <w:pPr>
              <w:spacing w:after="0"/>
              <w:jc w:val="left"/>
              <w:rPr>
                <w:color w:val="000000"/>
                <w:sz w:val="22"/>
                <w:szCs w:val="22"/>
              </w:rPr>
            </w:pPr>
            <w:r w:rsidRPr="007E56A2">
              <w:rPr>
                <w:color w:val="000000"/>
                <w:sz w:val="22"/>
                <w:szCs w:val="22"/>
              </w:rPr>
              <w:t>5</w:t>
            </w:r>
          </w:p>
        </w:tc>
        <w:tc>
          <w:tcPr>
            <w:tcW w:w="4519" w:type="dxa"/>
            <w:tcBorders>
              <w:top w:val="nil"/>
              <w:left w:val="nil"/>
              <w:bottom w:val="single" w:sz="4" w:space="0" w:color="auto"/>
              <w:right w:val="single" w:sz="4" w:space="0" w:color="auto"/>
            </w:tcBorders>
          </w:tcPr>
          <w:p w14:paraId="5DDE914F" w14:textId="77777777" w:rsidR="007E56A2" w:rsidRPr="007E56A2" w:rsidRDefault="007E56A2" w:rsidP="007E56A2">
            <w:pPr>
              <w:spacing w:after="0"/>
              <w:jc w:val="left"/>
              <w:rPr>
                <w:sz w:val="22"/>
                <w:szCs w:val="22"/>
              </w:rPr>
            </w:pPr>
            <w:r w:rsidRPr="007E56A2">
              <w:rPr>
                <w:sz w:val="22"/>
                <w:szCs w:val="22"/>
              </w:rPr>
              <w:t>Объем накопителя</w:t>
            </w:r>
          </w:p>
        </w:tc>
        <w:tc>
          <w:tcPr>
            <w:tcW w:w="4961" w:type="dxa"/>
            <w:tcBorders>
              <w:top w:val="nil"/>
              <w:left w:val="nil"/>
              <w:bottom w:val="single" w:sz="4" w:space="0" w:color="auto"/>
              <w:right w:val="single" w:sz="4" w:space="0" w:color="auto"/>
            </w:tcBorders>
            <w:shd w:val="clear" w:color="FFFFFF" w:fill="FFFFFF"/>
          </w:tcPr>
          <w:p w14:paraId="3E7978D0" w14:textId="77777777" w:rsidR="007E56A2" w:rsidRPr="007E56A2" w:rsidRDefault="007E56A2" w:rsidP="007E56A2">
            <w:pPr>
              <w:spacing w:after="0"/>
              <w:jc w:val="left"/>
              <w:rPr>
                <w:sz w:val="22"/>
                <w:szCs w:val="22"/>
              </w:rPr>
            </w:pPr>
            <w:r w:rsidRPr="007E56A2">
              <w:rPr>
                <w:sz w:val="22"/>
                <w:szCs w:val="22"/>
              </w:rPr>
              <w:t>Объем накопителя 8Tb</w:t>
            </w:r>
          </w:p>
        </w:tc>
      </w:tr>
      <w:tr w:rsidR="007E56A2" w:rsidRPr="007E56A2" w14:paraId="639C07B4" w14:textId="77777777" w:rsidTr="007E56A2">
        <w:trPr>
          <w:trHeight w:val="510"/>
        </w:trPr>
        <w:tc>
          <w:tcPr>
            <w:tcW w:w="438" w:type="dxa"/>
            <w:tcBorders>
              <w:top w:val="nil"/>
              <w:left w:val="single" w:sz="4" w:space="0" w:color="auto"/>
              <w:bottom w:val="single" w:sz="4" w:space="0" w:color="auto"/>
              <w:right w:val="single" w:sz="4" w:space="0" w:color="auto"/>
            </w:tcBorders>
            <w:noWrap/>
            <w:vAlign w:val="center"/>
          </w:tcPr>
          <w:p w14:paraId="4542706D" w14:textId="77777777" w:rsidR="007E56A2" w:rsidRPr="007E56A2" w:rsidRDefault="007E56A2" w:rsidP="007E56A2">
            <w:pPr>
              <w:spacing w:after="0"/>
              <w:jc w:val="left"/>
              <w:rPr>
                <w:color w:val="000000"/>
                <w:sz w:val="22"/>
                <w:szCs w:val="22"/>
              </w:rPr>
            </w:pPr>
            <w:r w:rsidRPr="007E56A2">
              <w:rPr>
                <w:color w:val="000000"/>
                <w:sz w:val="22"/>
                <w:szCs w:val="22"/>
              </w:rPr>
              <w:t>6</w:t>
            </w:r>
          </w:p>
        </w:tc>
        <w:tc>
          <w:tcPr>
            <w:tcW w:w="4519" w:type="dxa"/>
            <w:tcBorders>
              <w:top w:val="nil"/>
              <w:left w:val="nil"/>
              <w:bottom w:val="single" w:sz="4" w:space="0" w:color="auto"/>
              <w:right w:val="single" w:sz="4" w:space="0" w:color="auto"/>
            </w:tcBorders>
          </w:tcPr>
          <w:p w14:paraId="20DFE91B" w14:textId="77777777" w:rsidR="007E56A2" w:rsidRPr="007E56A2" w:rsidRDefault="007E56A2" w:rsidP="007E56A2">
            <w:pPr>
              <w:spacing w:after="0"/>
              <w:jc w:val="left"/>
              <w:rPr>
                <w:sz w:val="22"/>
                <w:szCs w:val="22"/>
              </w:rPr>
            </w:pPr>
            <w:r w:rsidRPr="007E56A2">
              <w:rPr>
                <w:sz w:val="22"/>
                <w:szCs w:val="22"/>
              </w:rPr>
              <w:t>Интерфейс</w:t>
            </w:r>
          </w:p>
        </w:tc>
        <w:tc>
          <w:tcPr>
            <w:tcW w:w="4961" w:type="dxa"/>
            <w:tcBorders>
              <w:top w:val="nil"/>
              <w:left w:val="nil"/>
              <w:bottom w:val="single" w:sz="4" w:space="0" w:color="auto"/>
              <w:right w:val="single" w:sz="4" w:space="0" w:color="auto"/>
            </w:tcBorders>
            <w:shd w:val="clear" w:color="FFFFFF" w:fill="FFFFFF"/>
          </w:tcPr>
          <w:p w14:paraId="48FE6CAD" w14:textId="77777777" w:rsidR="007E56A2" w:rsidRPr="007E56A2" w:rsidRDefault="007E56A2" w:rsidP="007E56A2">
            <w:pPr>
              <w:spacing w:after="0"/>
              <w:jc w:val="left"/>
              <w:rPr>
                <w:sz w:val="22"/>
                <w:szCs w:val="22"/>
              </w:rPr>
            </w:pPr>
            <w:r w:rsidRPr="007E56A2">
              <w:rPr>
                <w:sz w:val="22"/>
                <w:szCs w:val="22"/>
              </w:rPr>
              <w:t>SATA III</w:t>
            </w:r>
          </w:p>
        </w:tc>
      </w:tr>
      <w:tr w:rsidR="007E56A2" w:rsidRPr="007E56A2" w14:paraId="21DFAE1C"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tcPr>
          <w:p w14:paraId="73E082F1" w14:textId="77777777" w:rsidR="007E56A2" w:rsidRPr="007E56A2" w:rsidRDefault="007E56A2" w:rsidP="007E56A2">
            <w:pPr>
              <w:spacing w:after="0"/>
              <w:jc w:val="left"/>
              <w:rPr>
                <w:color w:val="000000"/>
                <w:sz w:val="22"/>
                <w:szCs w:val="22"/>
              </w:rPr>
            </w:pPr>
            <w:r w:rsidRPr="007E56A2">
              <w:rPr>
                <w:color w:val="000000"/>
                <w:sz w:val="22"/>
                <w:szCs w:val="22"/>
              </w:rPr>
              <w:t>7</w:t>
            </w:r>
          </w:p>
        </w:tc>
        <w:tc>
          <w:tcPr>
            <w:tcW w:w="4519" w:type="dxa"/>
            <w:tcBorders>
              <w:top w:val="nil"/>
              <w:left w:val="nil"/>
              <w:bottom w:val="single" w:sz="4" w:space="0" w:color="auto"/>
              <w:right w:val="single" w:sz="4" w:space="0" w:color="auto"/>
            </w:tcBorders>
            <w:shd w:val="clear" w:color="FFFFFF" w:fill="FFFFFF"/>
          </w:tcPr>
          <w:p w14:paraId="070C4FBD" w14:textId="77777777" w:rsidR="007E56A2" w:rsidRPr="007E56A2" w:rsidRDefault="007E56A2" w:rsidP="007E56A2">
            <w:pPr>
              <w:spacing w:after="0"/>
              <w:jc w:val="left"/>
              <w:rPr>
                <w:sz w:val="22"/>
                <w:szCs w:val="22"/>
              </w:rPr>
            </w:pPr>
            <w:r w:rsidRPr="007E56A2">
              <w:rPr>
                <w:sz w:val="22"/>
                <w:szCs w:val="22"/>
              </w:rPr>
              <w:t>Буферная память</w:t>
            </w:r>
          </w:p>
        </w:tc>
        <w:tc>
          <w:tcPr>
            <w:tcW w:w="4961" w:type="dxa"/>
            <w:tcBorders>
              <w:top w:val="nil"/>
              <w:left w:val="nil"/>
              <w:bottom w:val="single" w:sz="4" w:space="0" w:color="auto"/>
              <w:right w:val="single" w:sz="4" w:space="0" w:color="auto"/>
            </w:tcBorders>
            <w:shd w:val="clear" w:color="FFFFFF" w:fill="FFFFFF"/>
          </w:tcPr>
          <w:p w14:paraId="7E5BC69F" w14:textId="77777777" w:rsidR="007E56A2" w:rsidRPr="007E56A2" w:rsidRDefault="007E56A2" w:rsidP="007E56A2">
            <w:pPr>
              <w:spacing w:after="0"/>
              <w:jc w:val="left"/>
              <w:rPr>
                <w:sz w:val="22"/>
                <w:szCs w:val="22"/>
              </w:rPr>
            </w:pPr>
            <w:r w:rsidRPr="007E56A2">
              <w:rPr>
                <w:sz w:val="22"/>
                <w:szCs w:val="22"/>
              </w:rPr>
              <w:t>256Mb</w:t>
            </w:r>
          </w:p>
        </w:tc>
      </w:tr>
      <w:tr w:rsidR="007E56A2" w:rsidRPr="007E56A2" w14:paraId="5B85B9F8"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tcPr>
          <w:p w14:paraId="1D2734D3" w14:textId="77777777" w:rsidR="007E56A2" w:rsidRPr="007E56A2" w:rsidRDefault="007E56A2" w:rsidP="007E56A2">
            <w:pPr>
              <w:spacing w:after="0"/>
              <w:jc w:val="left"/>
              <w:rPr>
                <w:color w:val="000000"/>
                <w:sz w:val="22"/>
                <w:szCs w:val="22"/>
              </w:rPr>
            </w:pPr>
            <w:r w:rsidRPr="007E56A2">
              <w:rPr>
                <w:color w:val="000000"/>
                <w:sz w:val="22"/>
                <w:szCs w:val="22"/>
              </w:rPr>
              <w:t>8</w:t>
            </w:r>
          </w:p>
        </w:tc>
        <w:tc>
          <w:tcPr>
            <w:tcW w:w="4519" w:type="dxa"/>
            <w:tcBorders>
              <w:top w:val="nil"/>
              <w:left w:val="nil"/>
              <w:bottom w:val="single" w:sz="4" w:space="0" w:color="auto"/>
              <w:right w:val="single" w:sz="4" w:space="0" w:color="auto"/>
            </w:tcBorders>
            <w:shd w:val="clear" w:color="FFFFFF" w:fill="FFFFFF"/>
          </w:tcPr>
          <w:p w14:paraId="04225587" w14:textId="77777777" w:rsidR="007E56A2" w:rsidRPr="007E56A2" w:rsidRDefault="007E56A2" w:rsidP="007E56A2">
            <w:pPr>
              <w:spacing w:after="0"/>
              <w:jc w:val="left"/>
              <w:rPr>
                <w:sz w:val="22"/>
                <w:szCs w:val="22"/>
              </w:rPr>
            </w:pPr>
            <w:r w:rsidRPr="007E56A2">
              <w:rPr>
                <w:sz w:val="22"/>
                <w:szCs w:val="22"/>
              </w:rPr>
              <w:t>Скорость вращения шпинделя</w:t>
            </w:r>
          </w:p>
        </w:tc>
        <w:tc>
          <w:tcPr>
            <w:tcW w:w="4961" w:type="dxa"/>
            <w:tcBorders>
              <w:top w:val="nil"/>
              <w:left w:val="nil"/>
              <w:bottom w:val="single" w:sz="4" w:space="0" w:color="auto"/>
              <w:right w:val="single" w:sz="4" w:space="0" w:color="auto"/>
            </w:tcBorders>
            <w:shd w:val="clear" w:color="FFFFFF" w:fill="FFFFFF"/>
          </w:tcPr>
          <w:p w14:paraId="3437CB79" w14:textId="77777777" w:rsidR="007E56A2" w:rsidRPr="007E56A2" w:rsidRDefault="007E56A2" w:rsidP="007E56A2">
            <w:pPr>
              <w:spacing w:after="0"/>
              <w:jc w:val="left"/>
              <w:rPr>
                <w:sz w:val="22"/>
                <w:szCs w:val="22"/>
              </w:rPr>
            </w:pPr>
            <w:r w:rsidRPr="007E56A2">
              <w:rPr>
                <w:sz w:val="22"/>
                <w:szCs w:val="22"/>
              </w:rPr>
              <w:t>Скорость вращения шпинделя 5400 об/мин</w:t>
            </w:r>
          </w:p>
        </w:tc>
      </w:tr>
      <w:tr w:rsidR="007E56A2" w:rsidRPr="007E56A2" w14:paraId="3D40A230" w14:textId="77777777" w:rsidTr="007E56A2">
        <w:trPr>
          <w:trHeight w:val="300"/>
        </w:trPr>
        <w:tc>
          <w:tcPr>
            <w:tcW w:w="438" w:type="dxa"/>
            <w:tcBorders>
              <w:top w:val="nil"/>
              <w:left w:val="single" w:sz="4" w:space="0" w:color="auto"/>
              <w:bottom w:val="single" w:sz="4" w:space="0" w:color="auto"/>
              <w:right w:val="single" w:sz="4" w:space="0" w:color="auto"/>
            </w:tcBorders>
            <w:noWrap/>
            <w:vAlign w:val="center"/>
          </w:tcPr>
          <w:p w14:paraId="343C5734" w14:textId="77777777" w:rsidR="007E56A2" w:rsidRPr="007E56A2" w:rsidRDefault="007E56A2" w:rsidP="007E56A2">
            <w:pPr>
              <w:spacing w:after="0"/>
              <w:jc w:val="left"/>
              <w:rPr>
                <w:color w:val="000000"/>
                <w:sz w:val="22"/>
                <w:szCs w:val="22"/>
              </w:rPr>
            </w:pPr>
            <w:r w:rsidRPr="007E56A2">
              <w:rPr>
                <w:color w:val="000000"/>
                <w:sz w:val="22"/>
                <w:szCs w:val="22"/>
              </w:rPr>
              <w:t>9</w:t>
            </w:r>
          </w:p>
        </w:tc>
        <w:tc>
          <w:tcPr>
            <w:tcW w:w="4519" w:type="dxa"/>
            <w:tcBorders>
              <w:top w:val="nil"/>
              <w:left w:val="nil"/>
              <w:bottom w:val="single" w:sz="4" w:space="0" w:color="auto"/>
              <w:right w:val="single" w:sz="4" w:space="0" w:color="auto"/>
            </w:tcBorders>
            <w:shd w:val="clear" w:color="FFFFFF" w:fill="FFFFFF"/>
          </w:tcPr>
          <w:p w14:paraId="09EA4641" w14:textId="77777777" w:rsidR="007E56A2" w:rsidRPr="007E56A2" w:rsidRDefault="007E56A2" w:rsidP="007E56A2">
            <w:pPr>
              <w:spacing w:after="0"/>
              <w:jc w:val="left"/>
              <w:rPr>
                <w:sz w:val="22"/>
                <w:szCs w:val="22"/>
              </w:rPr>
            </w:pPr>
            <w:r w:rsidRPr="007E56A2">
              <w:rPr>
                <w:sz w:val="22"/>
                <w:szCs w:val="22"/>
              </w:rPr>
              <w:t>Время наработки на отказ</w:t>
            </w:r>
          </w:p>
        </w:tc>
        <w:tc>
          <w:tcPr>
            <w:tcW w:w="4961" w:type="dxa"/>
            <w:tcBorders>
              <w:top w:val="nil"/>
              <w:left w:val="nil"/>
              <w:bottom w:val="single" w:sz="4" w:space="0" w:color="auto"/>
              <w:right w:val="single" w:sz="4" w:space="0" w:color="auto"/>
            </w:tcBorders>
            <w:shd w:val="clear" w:color="FFFFFF" w:fill="FFFFFF"/>
          </w:tcPr>
          <w:p w14:paraId="7B95CF5A" w14:textId="77777777" w:rsidR="007E56A2" w:rsidRPr="007E56A2" w:rsidRDefault="007E56A2" w:rsidP="007E56A2">
            <w:pPr>
              <w:spacing w:after="0"/>
              <w:jc w:val="left"/>
              <w:rPr>
                <w:sz w:val="22"/>
                <w:szCs w:val="22"/>
              </w:rPr>
            </w:pPr>
            <w:r w:rsidRPr="007E56A2">
              <w:rPr>
                <w:sz w:val="22"/>
                <w:szCs w:val="22"/>
              </w:rPr>
              <w:t>Время наработки на отказ 1000000</w:t>
            </w:r>
          </w:p>
        </w:tc>
      </w:tr>
    </w:tbl>
    <w:p w14:paraId="15BFC479" w14:textId="77777777" w:rsidR="007E56A2" w:rsidRPr="007E56A2" w:rsidRDefault="007E56A2" w:rsidP="007E56A2">
      <w:pPr>
        <w:tabs>
          <w:tab w:val="left" w:pos="1710"/>
        </w:tabs>
        <w:spacing w:after="0"/>
        <w:ind w:firstLine="567"/>
        <w:rPr>
          <w:b/>
          <w:sz w:val="22"/>
          <w:szCs w:val="22"/>
        </w:rPr>
      </w:pPr>
      <w:r w:rsidRPr="007E56A2">
        <w:rPr>
          <w:b/>
          <w:sz w:val="22"/>
          <w:szCs w:val="22"/>
        </w:rPr>
        <w:t xml:space="preserve">1. Требования к Товару: </w:t>
      </w:r>
    </w:p>
    <w:p w14:paraId="78E10622" w14:textId="77777777" w:rsidR="007E56A2" w:rsidRPr="007E56A2" w:rsidRDefault="007E56A2" w:rsidP="007E56A2">
      <w:pPr>
        <w:tabs>
          <w:tab w:val="left" w:pos="1710"/>
        </w:tabs>
        <w:spacing w:after="0"/>
        <w:ind w:firstLine="567"/>
        <w:rPr>
          <w:i/>
          <w:iCs/>
          <w:sz w:val="22"/>
          <w:szCs w:val="22"/>
        </w:rPr>
      </w:pPr>
      <w:r w:rsidRPr="007E56A2">
        <w:rPr>
          <w:sz w:val="22"/>
          <w:szCs w:val="22"/>
        </w:rPr>
        <w:t>Товар должен быть новым, исправным, без повреждений, в герметичной упаковке производителя, не бывшим ранее в эксплуатации. Видеорегистратор должен иметь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r w:rsidRPr="007E56A2">
        <w:rPr>
          <w:color w:val="EE0000"/>
          <w:sz w:val="22"/>
          <w:szCs w:val="22"/>
        </w:rPr>
        <w:t xml:space="preserve">. </w:t>
      </w:r>
      <w:r w:rsidRPr="007E56A2">
        <w:rPr>
          <w:i/>
          <w:iCs/>
          <w:sz w:val="22"/>
          <w:szCs w:val="22"/>
          <w:highlight w:val="lightGray"/>
        </w:rPr>
        <w:t>(в составе заявки участник закупки предоставляет копию сертификата).</w:t>
      </w:r>
    </w:p>
    <w:p w14:paraId="6BB53EAF" w14:textId="77777777" w:rsidR="007E56A2" w:rsidRPr="007E56A2" w:rsidRDefault="007E56A2" w:rsidP="007E56A2">
      <w:pPr>
        <w:tabs>
          <w:tab w:val="left" w:pos="1710"/>
        </w:tabs>
        <w:spacing w:after="0"/>
        <w:ind w:firstLine="567"/>
        <w:rPr>
          <w:sz w:val="22"/>
          <w:szCs w:val="22"/>
        </w:rPr>
      </w:pPr>
      <w:r w:rsidRPr="007E56A2">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руководство по эксплуатации</w:t>
      </w:r>
      <w:r w:rsidRPr="007E56A2">
        <w:rPr>
          <w:sz w:val="22"/>
          <w:szCs w:val="22"/>
          <w:shd w:val="clear" w:color="auto" w:fill="FFFFFF"/>
        </w:rPr>
        <w:t>, другие документы</w:t>
      </w:r>
      <w:r w:rsidRPr="007E56A2">
        <w:rPr>
          <w:sz w:val="22"/>
          <w:szCs w:val="22"/>
        </w:rPr>
        <w:t>.</w:t>
      </w:r>
    </w:p>
    <w:p w14:paraId="2332B4FD" w14:textId="77777777" w:rsidR="007E56A2" w:rsidRPr="007E56A2" w:rsidRDefault="007E56A2" w:rsidP="007E56A2">
      <w:pPr>
        <w:tabs>
          <w:tab w:val="left" w:pos="1710"/>
        </w:tabs>
        <w:spacing w:after="0"/>
        <w:ind w:firstLine="567"/>
        <w:rPr>
          <w:sz w:val="22"/>
          <w:szCs w:val="22"/>
        </w:rPr>
      </w:pPr>
      <w:r w:rsidRPr="007E56A2">
        <w:rPr>
          <w:sz w:val="22"/>
          <w:szCs w:val="22"/>
        </w:rPr>
        <w:t>Транспортировка Товара должна проводиться в условиях, обеспечивающих его сохранность.</w:t>
      </w:r>
    </w:p>
    <w:p w14:paraId="6B5619A9" w14:textId="77777777" w:rsidR="007E56A2" w:rsidRPr="007E56A2" w:rsidRDefault="007E56A2" w:rsidP="007E56A2">
      <w:pPr>
        <w:tabs>
          <w:tab w:val="left" w:pos="1710"/>
        </w:tabs>
        <w:spacing w:after="0"/>
        <w:ind w:firstLine="567"/>
        <w:rPr>
          <w:b/>
          <w:sz w:val="22"/>
          <w:szCs w:val="22"/>
        </w:rPr>
      </w:pPr>
      <w:r w:rsidRPr="007E56A2">
        <w:rPr>
          <w:b/>
          <w:sz w:val="22"/>
          <w:szCs w:val="22"/>
        </w:rPr>
        <w:t xml:space="preserve">2. Гарантийный срок эксплуатации Товара: </w:t>
      </w:r>
    </w:p>
    <w:p w14:paraId="61235ABC" w14:textId="4B397238" w:rsidR="007E56A2" w:rsidRPr="007E56A2" w:rsidRDefault="007E56A2" w:rsidP="007E56A2">
      <w:pPr>
        <w:tabs>
          <w:tab w:val="left" w:pos="1710"/>
        </w:tabs>
        <w:spacing w:after="0"/>
        <w:ind w:firstLine="567"/>
        <w:rPr>
          <w:sz w:val="22"/>
          <w:szCs w:val="22"/>
        </w:rPr>
      </w:pPr>
      <w:r w:rsidRPr="007E56A2">
        <w:rPr>
          <w:sz w:val="22"/>
          <w:szCs w:val="22"/>
        </w:rPr>
        <w:t>Гарантия на видеорегистратор не менее 24 месяцев</w:t>
      </w:r>
      <w:r w:rsidR="00B27B8E">
        <w:rPr>
          <w:sz w:val="22"/>
          <w:szCs w:val="22"/>
        </w:rPr>
        <w:t xml:space="preserve"> </w:t>
      </w:r>
      <w:r w:rsidR="00B27B8E" w:rsidRPr="00B27B8E">
        <w:rPr>
          <w:sz w:val="22"/>
          <w:szCs w:val="22"/>
        </w:rPr>
        <w:t>с момента подписания товарной накладной по форме ТОРГ-12 (либо универсального передаточного документа) без замечаний Покупателя.</w:t>
      </w:r>
    </w:p>
    <w:p w14:paraId="3B006C2C" w14:textId="75DFB9F0" w:rsidR="00B27B8E" w:rsidRPr="007E56A2" w:rsidRDefault="007E56A2" w:rsidP="00B27B8E">
      <w:pPr>
        <w:tabs>
          <w:tab w:val="left" w:pos="1710"/>
        </w:tabs>
        <w:spacing w:after="0"/>
        <w:ind w:firstLine="567"/>
        <w:rPr>
          <w:sz w:val="22"/>
          <w:szCs w:val="22"/>
        </w:rPr>
      </w:pPr>
      <w:r w:rsidRPr="007E56A2">
        <w:rPr>
          <w:sz w:val="22"/>
          <w:szCs w:val="22"/>
        </w:rPr>
        <w:t>Гарантия на жесткие диски составляет не менее 12 мес</w:t>
      </w:r>
      <w:r w:rsidR="00496D14">
        <w:rPr>
          <w:sz w:val="22"/>
          <w:szCs w:val="22"/>
        </w:rPr>
        <w:t>яцев</w:t>
      </w:r>
      <w:r w:rsidR="00B27B8E">
        <w:rPr>
          <w:sz w:val="22"/>
          <w:szCs w:val="22"/>
        </w:rPr>
        <w:t xml:space="preserve"> </w:t>
      </w:r>
      <w:r w:rsidR="00B27B8E" w:rsidRPr="00982CF6">
        <w:rPr>
          <w:rFonts w:eastAsia="Calibri"/>
          <w:iCs/>
          <w:sz w:val="23"/>
          <w:szCs w:val="23"/>
        </w:rPr>
        <w:t xml:space="preserve">с момента подписания </w:t>
      </w:r>
      <w:r w:rsidR="00B27B8E" w:rsidRPr="00982CF6">
        <w:rPr>
          <w:sz w:val="23"/>
          <w:szCs w:val="23"/>
        </w:rPr>
        <w:t>товарной накладной по форме ТОРГ-12 (либо универсального передаточного документа) без замечаний Покупателя.</w:t>
      </w:r>
    </w:p>
    <w:p w14:paraId="1524DBF9" w14:textId="2768C5D9" w:rsidR="007E56A2" w:rsidRPr="007E56A2" w:rsidRDefault="007E56A2" w:rsidP="007E56A2">
      <w:pPr>
        <w:tabs>
          <w:tab w:val="left" w:pos="1710"/>
        </w:tabs>
        <w:spacing w:after="0"/>
        <w:ind w:firstLine="567"/>
        <w:rPr>
          <w:sz w:val="22"/>
          <w:szCs w:val="22"/>
        </w:rPr>
      </w:pPr>
      <w:r w:rsidRPr="007E56A2">
        <w:rPr>
          <w:sz w:val="22"/>
          <w:szCs w:val="22"/>
        </w:rPr>
        <w:t>В течении гарантийного срока Покупатель вправе предъявить Поставщику</w:t>
      </w:r>
      <w:r w:rsidR="00B27B8E">
        <w:rPr>
          <w:sz w:val="22"/>
          <w:szCs w:val="22"/>
        </w:rPr>
        <w:t xml:space="preserve"> </w:t>
      </w:r>
      <w:r w:rsidRPr="007E56A2">
        <w:rPr>
          <w:sz w:val="22"/>
          <w:szCs w:val="22"/>
        </w:rPr>
        <w:t>требования, предусмотренные законом.</w:t>
      </w:r>
    </w:p>
    <w:p w14:paraId="4217ACDC" w14:textId="77777777" w:rsidR="007E56A2" w:rsidRPr="007E56A2" w:rsidRDefault="007E56A2" w:rsidP="007E56A2">
      <w:pPr>
        <w:tabs>
          <w:tab w:val="left" w:pos="1710"/>
        </w:tabs>
        <w:spacing w:after="0"/>
        <w:ind w:firstLine="567"/>
        <w:rPr>
          <w:b/>
          <w:sz w:val="22"/>
          <w:szCs w:val="22"/>
        </w:rPr>
      </w:pPr>
      <w:r w:rsidRPr="007E56A2">
        <w:rPr>
          <w:b/>
          <w:sz w:val="22"/>
          <w:szCs w:val="22"/>
        </w:rPr>
        <w:t>3. Условия и место поставки Товара:</w:t>
      </w:r>
    </w:p>
    <w:p w14:paraId="214F3FC0" w14:textId="4A676301" w:rsidR="007E56A2" w:rsidRPr="007E56A2" w:rsidRDefault="007E56A2" w:rsidP="007E56A2">
      <w:pPr>
        <w:tabs>
          <w:tab w:val="left" w:pos="1710"/>
        </w:tabs>
        <w:spacing w:after="0"/>
        <w:ind w:firstLine="567"/>
        <w:rPr>
          <w:sz w:val="22"/>
          <w:szCs w:val="22"/>
        </w:rPr>
      </w:pPr>
      <w:r w:rsidRPr="007E56A2">
        <w:rPr>
          <w:sz w:val="22"/>
          <w:szCs w:val="22"/>
        </w:rPr>
        <w:t xml:space="preserve">Доставка Товара осуществляется силами и за счёт средств Поставщика до места нахождения Покупателя по адресу: 628422, Российская Федерация, Ханты-Мансийский автономный округ - Югра, г. Сургут, </w:t>
      </w:r>
      <w:proofErr w:type="spellStart"/>
      <w:r w:rsidRPr="007E56A2">
        <w:rPr>
          <w:sz w:val="22"/>
          <w:szCs w:val="22"/>
        </w:rPr>
        <w:t>Аэрофлотская</w:t>
      </w:r>
      <w:proofErr w:type="spellEnd"/>
      <w:r w:rsidRPr="007E56A2">
        <w:rPr>
          <w:sz w:val="22"/>
          <w:szCs w:val="22"/>
        </w:rPr>
        <w:t xml:space="preserve">, </w:t>
      </w:r>
      <w:proofErr w:type="spellStart"/>
      <w:r w:rsidR="00410C46">
        <w:rPr>
          <w:sz w:val="22"/>
          <w:szCs w:val="22"/>
        </w:rPr>
        <w:t>з</w:t>
      </w:r>
      <w:r w:rsidRPr="007E56A2">
        <w:rPr>
          <w:sz w:val="22"/>
          <w:szCs w:val="22"/>
        </w:rPr>
        <w:t>д</w:t>
      </w:r>
      <w:proofErr w:type="spellEnd"/>
      <w:r w:rsidRPr="007E56A2">
        <w:rPr>
          <w:sz w:val="22"/>
          <w:szCs w:val="22"/>
        </w:rPr>
        <w:t>. 50, помещение 2.</w:t>
      </w:r>
    </w:p>
    <w:p w14:paraId="784D7BB1" w14:textId="77777777" w:rsidR="007E56A2" w:rsidRPr="007E56A2" w:rsidRDefault="007E56A2" w:rsidP="007E56A2">
      <w:pPr>
        <w:tabs>
          <w:tab w:val="left" w:pos="1710"/>
        </w:tabs>
        <w:spacing w:after="0"/>
        <w:ind w:firstLine="567"/>
        <w:rPr>
          <w:sz w:val="22"/>
          <w:szCs w:val="22"/>
        </w:rPr>
      </w:pPr>
      <w:r w:rsidRPr="007E56A2">
        <w:rPr>
          <w:b/>
          <w:sz w:val="22"/>
          <w:szCs w:val="22"/>
        </w:rPr>
        <w:t>4. Срок поставки Товара:</w:t>
      </w:r>
      <w:r w:rsidRPr="007E56A2">
        <w:rPr>
          <w:sz w:val="22"/>
          <w:szCs w:val="22"/>
        </w:rPr>
        <w:t xml:space="preserve"> не более 45 (сорока пяти) календарных дней с даты подписания договора Сторонами.</w:t>
      </w:r>
    </w:p>
    <w:p w14:paraId="4F8F386D" w14:textId="77777777" w:rsidR="007E56A2" w:rsidRPr="007E56A2" w:rsidRDefault="007E56A2" w:rsidP="007E56A2">
      <w:pPr>
        <w:tabs>
          <w:tab w:val="left" w:pos="1710"/>
        </w:tabs>
        <w:spacing w:after="0"/>
        <w:ind w:firstLine="567"/>
        <w:rPr>
          <w:b/>
          <w:sz w:val="22"/>
          <w:szCs w:val="22"/>
        </w:rPr>
      </w:pPr>
      <w:r w:rsidRPr="007E56A2">
        <w:rPr>
          <w:b/>
          <w:sz w:val="22"/>
          <w:szCs w:val="22"/>
        </w:rPr>
        <w:t>5. Требования к качеству:</w:t>
      </w:r>
    </w:p>
    <w:p w14:paraId="447482A4" w14:textId="77777777" w:rsidR="007E56A2" w:rsidRPr="007E56A2" w:rsidRDefault="007E56A2" w:rsidP="007E56A2">
      <w:pPr>
        <w:tabs>
          <w:tab w:val="left" w:pos="1710"/>
        </w:tabs>
        <w:spacing w:after="0"/>
        <w:ind w:firstLine="567"/>
        <w:rPr>
          <w:sz w:val="22"/>
          <w:szCs w:val="22"/>
        </w:rPr>
      </w:pPr>
      <w:r w:rsidRPr="007E56A2">
        <w:rPr>
          <w:sz w:val="22"/>
          <w:szCs w:val="22"/>
        </w:rPr>
        <w:t>Качество Товара должно соответствовать требованиям технических условий.</w:t>
      </w:r>
    </w:p>
    <w:p w14:paraId="44C4ADA3" w14:textId="77777777" w:rsidR="007E56A2" w:rsidRPr="007E56A2" w:rsidRDefault="007E56A2" w:rsidP="007E56A2">
      <w:pPr>
        <w:tabs>
          <w:tab w:val="left" w:pos="1710"/>
        </w:tabs>
        <w:spacing w:after="0"/>
        <w:ind w:firstLine="567"/>
        <w:rPr>
          <w:sz w:val="22"/>
          <w:szCs w:val="22"/>
        </w:rPr>
      </w:pPr>
      <w:r w:rsidRPr="007E56A2">
        <w:rPr>
          <w:sz w:val="22"/>
          <w:szCs w:val="22"/>
        </w:rPr>
        <w:t>Соответствие Товара требованиям, установленным законодательством Российской Федерации.</w:t>
      </w:r>
    </w:p>
    <w:p w14:paraId="447F53D0" w14:textId="34793935" w:rsidR="007E56A2" w:rsidRPr="007E56A2" w:rsidRDefault="007E56A2" w:rsidP="007E56A2">
      <w:pPr>
        <w:tabs>
          <w:tab w:val="left" w:pos="1710"/>
        </w:tabs>
        <w:spacing w:after="0"/>
        <w:ind w:firstLine="567"/>
        <w:rPr>
          <w:sz w:val="22"/>
          <w:szCs w:val="22"/>
        </w:rPr>
      </w:pPr>
      <w:r w:rsidRPr="007E56A2">
        <w:rPr>
          <w:sz w:val="22"/>
          <w:szCs w:val="22"/>
        </w:rPr>
        <w:t>Товар должен быть новым, свободным от прав третьих лиц, на момент поставки Товара.</w:t>
      </w:r>
    </w:p>
    <w:p w14:paraId="63BF1985" w14:textId="77777777" w:rsidR="007E56A2" w:rsidRPr="007E56A2" w:rsidRDefault="007E56A2" w:rsidP="007E56A2">
      <w:pPr>
        <w:tabs>
          <w:tab w:val="left" w:pos="1710"/>
        </w:tabs>
        <w:spacing w:after="0"/>
        <w:ind w:firstLine="567"/>
        <w:rPr>
          <w:b/>
          <w:color w:val="EE0000"/>
          <w:sz w:val="22"/>
          <w:szCs w:val="22"/>
        </w:rPr>
      </w:pPr>
      <w:r w:rsidRPr="007E56A2">
        <w:rPr>
          <w:b/>
          <w:color w:val="EE0000"/>
          <w:sz w:val="22"/>
          <w:szCs w:val="22"/>
        </w:rPr>
        <w:t xml:space="preserve">Сетевой видеорегистратор </w:t>
      </w:r>
      <w:proofErr w:type="spellStart"/>
      <w:r w:rsidRPr="007E56A2">
        <w:rPr>
          <w:b/>
          <w:color w:val="EE0000"/>
          <w:sz w:val="22"/>
          <w:szCs w:val="22"/>
        </w:rPr>
        <w:t>Macroscop</w:t>
      </w:r>
      <w:proofErr w:type="spellEnd"/>
      <w:r w:rsidRPr="007E56A2">
        <w:rPr>
          <w:b/>
          <w:color w:val="EE0000"/>
          <w:sz w:val="22"/>
          <w:szCs w:val="22"/>
        </w:rPr>
        <w:t xml:space="preserve"> NVR-Spec-60-89627 L, 60-канальный - эквиваленты не рассматриваются в связи с наличием инфраструктуры, построенной на </w:t>
      </w:r>
      <w:proofErr w:type="spellStart"/>
      <w:r w:rsidRPr="007E56A2">
        <w:rPr>
          <w:b/>
          <w:color w:val="EE0000"/>
          <w:sz w:val="22"/>
          <w:szCs w:val="22"/>
        </w:rPr>
        <w:t>Macroscop</w:t>
      </w:r>
      <w:proofErr w:type="spellEnd"/>
      <w:r w:rsidRPr="007E56A2">
        <w:rPr>
          <w:b/>
          <w:color w:val="EE0000"/>
          <w:sz w:val="22"/>
          <w:szCs w:val="22"/>
        </w:rPr>
        <w:t xml:space="preserve">. </w:t>
      </w:r>
    </w:p>
    <w:p w14:paraId="3542DDAE" w14:textId="77777777" w:rsidR="007E56A2" w:rsidRPr="007E56A2" w:rsidRDefault="007E56A2" w:rsidP="007E56A2">
      <w:pPr>
        <w:keepNext/>
        <w:keepLines/>
        <w:spacing w:after="0"/>
        <w:ind w:firstLine="567"/>
        <w:outlineLvl w:val="0"/>
        <w:rPr>
          <w:rFonts w:eastAsiaTheme="majorEastAsia"/>
          <w:b/>
          <w:color w:val="000000" w:themeColor="text1"/>
          <w:sz w:val="22"/>
          <w:szCs w:val="22"/>
        </w:rPr>
      </w:pPr>
      <w:r w:rsidRPr="007E56A2">
        <w:rPr>
          <w:b/>
          <w:sz w:val="22"/>
          <w:szCs w:val="22"/>
        </w:rPr>
        <w:t>6. Требования к защите информации от несанкционированного доступа</w:t>
      </w:r>
      <w:r w:rsidRPr="007E56A2">
        <w:rPr>
          <w:rFonts w:eastAsiaTheme="majorEastAsia"/>
          <w:b/>
          <w:color w:val="000000" w:themeColor="text1"/>
          <w:sz w:val="22"/>
          <w:szCs w:val="22"/>
        </w:rPr>
        <w:t>:</w:t>
      </w:r>
    </w:p>
    <w:p w14:paraId="613F384C" w14:textId="77777777" w:rsidR="007E56A2" w:rsidRPr="007E56A2" w:rsidRDefault="007E56A2" w:rsidP="007E56A2">
      <w:pPr>
        <w:tabs>
          <w:tab w:val="left" w:pos="1710"/>
        </w:tabs>
        <w:spacing w:after="0"/>
        <w:ind w:firstLine="567"/>
        <w:rPr>
          <w:sz w:val="22"/>
          <w:szCs w:val="22"/>
        </w:rPr>
      </w:pPr>
      <w:r w:rsidRPr="007E56A2">
        <w:rPr>
          <w:sz w:val="22"/>
          <w:szCs w:val="22"/>
        </w:rPr>
        <w:t>Комплекс технических средств системы видеонаблюдения предусматривает возможность разграничения прав доступа пользователей, а также на уровне архитектуры построения подсистемы организации записи и хранения видеоархива обеспечивает неизменяемость данных на протяжении длительности хранения записи.</w:t>
      </w:r>
    </w:p>
    <w:p w14:paraId="515F9E84" w14:textId="77777777" w:rsidR="007E56A2" w:rsidRPr="007E56A2" w:rsidRDefault="007E56A2" w:rsidP="007E56A2">
      <w:pPr>
        <w:spacing w:after="0"/>
        <w:ind w:firstLine="708"/>
        <w:rPr>
          <w:rFonts w:eastAsia="Calibri"/>
          <w:sz w:val="22"/>
          <w:szCs w:val="22"/>
          <w:lang w:eastAsia="en-US"/>
        </w:rPr>
      </w:pPr>
    </w:p>
    <w:p w14:paraId="3408664E" w14:textId="77777777" w:rsidR="007E56A2" w:rsidRPr="007E56A2" w:rsidRDefault="007E56A2" w:rsidP="007E56A2">
      <w:pPr>
        <w:spacing w:after="0"/>
        <w:ind w:firstLine="567"/>
        <w:rPr>
          <w:sz w:val="22"/>
          <w:szCs w:val="22"/>
        </w:rPr>
      </w:pPr>
      <w:proofErr w:type="spellStart"/>
      <w:r w:rsidRPr="007E56A2">
        <w:rPr>
          <w:sz w:val="22"/>
          <w:szCs w:val="22"/>
        </w:rPr>
        <w:t>Кореванова</w:t>
      </w:r>
      <w:proofErr w:type="spellEnd"/>
      <w:r w:rsidRPr="007E56A2">
        <w:rPr>
          <w:sz w:val="22"/>
          <w:szCs w:val="22"/>
        </w:rPr>
        <w:t xml:space="preserve"> Юлия Валерьевна, </w:t>
      </w:r>
    </w:p>
    <w:p w14:paraId="3C7469A5" w14:textId="77777777" w:rsidR="007E56A2" w:rsidRPr="007E56A2" w:rsidRDefault="007E56A2" w:rsidP="007E56A2">
      <w:pPr>
        <w:spacing w:after="0"/>
        <w:ind w:firstLine="567"/>
        <w:rPr>
          <w:sz w:val="22"/>
          <w:szCs w:val="22"/>
        </w:rPr>
      </w:pPr>
      <w:r w:rsidRPr="007E56A2">
        <w:rPr>
          <w:sz w:val="22"/>
          <w:szCs w:val="22"/>
        </w:rPr>
        <w:t xml:space="preserve">начальник технического отдела службы инженерно-технического обеспечения </w:t>
      </w:r>
    </w:p>
    <w:p w14:paraId="694A277E" w14:textId="414984B2" w:rsidR="007E56A2" w:rsidRPr="007E56A2" w:rsidRDefault="007E56A2" w:rsidP="007E56A2">
      <w:pPr>
        <w:spacing w:after="0"/>
        <w:ind w:firstLine="567"/>
        <w:rPr>
          <w:sz w:val="22"/>
          <w:szCs w:val="22"/>
        </w:rPr>
      </w:pPr>
      <w:r w:rsidRPr="007E56A2">
        <w:rPr>
          <w:sz w:val="22"/>
          <w:szCs w:val="22"/>
        </w:rPr>
        <w:t xml:space="preserve">АО «Аэропорт Сургут», телефон: +7 (3462) 770-503, </w:t>
      </w:r>
      <w:r w:rsidRPr="007E56A2">
        <w:rPr>
          <w:sz w:val="22"/>
          <w:szCs w:val="22"/>
          <w:lang w:val="en-US"/>
        </w:rPr>
        <w:t>E</w:t>
      </w:r>
      <w:r w:rsidRPr="007E56A2">
        <w:rPr>
          <w:sz w:val="22"/>
          <w:szCs w:val="22"/>
        </w:rPr>
        <w:t>-</w:t>
      </w:r>
      <w:r w:rsidRPr="007E56A2">
        <w:rPr>
          <w:sz w:val="22"/>
          <w:szCs w:val="22"/>
          <w:lang w:val="en-US"/>
        </w:rPr>
        <w:t>mail</w:t>
      </w:r>
      <w:r w:rsidRPr="007E56A2">
        <w:rPr>
          <w:sz w:val="22"/>
          <w:szCs w:val="22"/>
        </w:rPr>
        <w:t xml:space="preserve">: </w:t>
      </w:r>
      <w:r w:rsidRPr="007E56A2">
        <w:rPr>
          <w:sz w:val="22"/>
          <w:szCs w:val="22"/>
          <w:lang w:val="en-US"/>
        </w:rPr>
        <w:t>ats</w:t>
      </w:r>
      <w:r w:rsidRPr="007E56A2">
        <w:rPr>
          <w:sz w:val="22"/>
          <w:szCs w:val="22"/>
        </w:rPr>
        <w:t>@</w:t>
      </w:r>
      <w:r w:rsidRPr="007E56A2">
        <w:rPr>
          <w:sz w:val="22"/>
          <w:szCs w:val="22"/>
          <w:lang w:val="en-US"/>
        </w:rPr>
        <w:t>airsurgut</w:t>
      </w:r>
      <w:r w:rsidRPr="007E56A2">
        <w:rPr>
          <w:sz w:val="22"/>
          <w:szCs w:val="22"/>
        </w:rPr>
        <w:t>.</w:t>
      </w:r>
      <w:proofErr w:type="spellStart"/>
      <w:r w:rsidRPr="007E56A2">
        <w:rPr>
          <w:sz w:val="22"/>
          <w:szCs w:val="22"/>
          <w:lang w:val="en-US"/>
        </w:rPr>
        <w:t>ru</w:t>
      </w:r>
      <w:proofErr w:type="spellEnd"/>
    </w:p>
    <w:p w14:paraId="456193FD" w14:textId="77777777" w:rsidR="00C71609" w:rsidRDefault="00C71609" w:rsidP="005F2F4F">
      <w:pPr>
        <w:spacing w:after="0"/>
        <w:ind w:firstLine="567"/>
        <w:jc w:val="center"/>
        <w:rPr>
          <w:b/>
          <w:sz w:val="22"/>
          <w:szCs w:val="22"/>
        </w:rPr>
      </w:pPr>
    </w:p>
    <w:p w14:paraId="6F20E6B2" w14:textId="4B5C5742"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45DD797C"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C4147D">
        <w:rPr>
          <w:sz w:val="22"/>
          <w:szCs w:val="22"/>
        </w:rPr>
        <w:t>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361699E0" w:rsidR="005F2F4F" w:rsidRPr="00410C46" w:rsidRDefault="005F2F4F" w:rsidP="005F2F4F">
      <w:pPr>
        <w:autoSpaceDE w:val="0"/>
        <w:autoSpaceDN w:val="0"/>
        <w:adjustRightInd w:val="0"/>
        <w:spacing w:after="0"/>
        <w:ind w:left="567"/>
        <w:rPr>
          <w:sz w:val="20"/>
          <w:szCs w:val="20"/>
        </w:rPr>
      </w:pPr>
      <w:r w:rsidRPr="000A18D8">
        <w:rPr>
          <w:sz w:val="22"/>
          <w:szCs w:val="22"/>
        </w:rPr>
        <w:t xml:space="preserve">                     </w:t>
      </w:r>
      <w:r w:rsidRPr="00410C46">
        <w:rPr>
          <w:sz w:val="20"/>
          <w:szCs w:val="20"/>
        </w:rPr>
        <w:t>является/не является (нужное указать)</w:t>
      </w:r>
    </w:p>
    <w:p w14:paraId="6B743E46" w14:textId="77777777" w:rsidR="005F2F4F"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054152EA" w14:textId="77777777" w:rsidR="00410C46" w:rsidRPr="000A18D8" w:rsidRDefault="00410C46" w:rsidP="005F2F4F">
      <w:pPr>
        <w:autoSpaceDE w:val="0"/>
        <w:autoSpaceDN w:val="0"/>
        <w:adjustRightInd w:val="0"/>
        <w:spacing w:after="0"/>
        <w:rPr>
          <w:sz w:val="22"/>
          <w:szCs w:val="22"/>
        </w:rPr>
      </w:pP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A18D8">
        <w:rPr>
          <w:rFonts w:eastAsia="Calibri"/>
          <w:sz w:val="22"/>
          <w:szCs w:val="22"/>
          <w:lang w:eastAsia="en-US"/>
        </w:rPr>
        <w:t>ен</w:t>
      </w:r>
      <w:proofErr w:type="spellEnd"/>
      <w:r w:rsidRPr="000A18D8">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w:t>
      </w:r>
      <w:proofErr w:type="spellStart"/>
      <w:r w:rsidRPr="000A18D8">
        <w:rPr>
          <w:rFonts w:eastAsia="Calibri"/>
          <w:sz w:val="22"/>
          <w:szCs w:val="22"/>
          <w:lang w:eastAsia="en-US"/>
        </w:rPr>
        <w:t>лся</w:t>
      </w:r>
      <w:proofErr w:type="spellEnd"/>
      <w:r w:rsidRPr="000A18D8">
        <w:rPr>
          <w:rFonts w:eastAsia="Calibri"/>
          <w:sz w:val="22"/>
          <w:szCs w:val="22"/>
          <w:lang w:eastAsia="en-US"/>
        </w:rPr>
        <w:t>):</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96D14"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Мы (я) поручаем (-ю) Оператору электронной торговом </w:t>
      </w:r>
      <w:r w:rsidRPr="00496D14">
        <w:rPr>
          <w:rFonts w:eastAsia="Calibri"/>
          <w:sz w:val="22"/>
          <w:szCs w:val="22"/>
          <w:lang w:eastAsia="en-US"/>
        </w:rPr>
        <w:t>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мы (я) окажемся (-</w:t>
      </w:r>
      <w:proofErr w:type="spellStart"/>
      <w:r w:rsidRPr="00496D14">
        <w:rPr>
          <w:rFonts w:eastAsia="Calibri"/>
          <w:sz w:val="22"/>
          <w:szCs w:val="22"/>
          <w:lang w:eastAsia="en-US"/>
        </w:rPr>
        <w:t>усь</w:t>
      </w:r>
      <w:proofErr w:type="spellEnd"/>
      <w:r w:rsidRPr="00496D14">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мы (я) окажемся (-</w:t>
      </w:r>
      <w:proofErr w:type="spellStart"/>
      <w:r w:rsidRPr="00496D14">
        <w:rPr>
          <w:rFonts w:eastAsia="Calibri"/>
          <w:sz w:val="22"/>
          <w:szCs w:val="22"/>
          <w:lang w:eastAsia="en-US"/>
        </w:rPr>
        <w:t>усь</w:t>
      </w:r>
      <w:proofErr w:type="spellEnd"/>
      <w:r w:rsidRPr="00496D14">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96D14" w:rsidRDefault="005F2F4F" w:rsidP="005F2F4F">
      <w:pPr>
        <w:spacing w:after="0"/>
        <w:ind w:firstLine="567"/>
        <w:rPr>
          <w:rFonts w:eastAsia="Calibri"/>
          <w:sz w:val="22"/>
          <w:szCs w:val="22"/>
          <w:u w:val="single"/>
          <w:lang w:eastAsia="en-US"/>
        </w:rPr>
      </w:pPr>
      <w:r w:rsidRPr="00496D14">
        <w:rPr>
          <w:rFonts w:eastAsia="Calibri"/>
          <w:sz w:val="22"/>
          <w:szCs w:val="22"/>
          <w:u w:val="single"/>
          <w:lang w:eastAsia="en-US"/>
        </w:rPr>
        <w:t>Для физических лиц:</w:t>
      </w:r>
    </w:p>
    <w:p w14:paraId="71FD5D64" w14:textId="77777777" w:rsidR="005F2F4F" w:rsidRPr="00496D14" w:rsidRDefault="005F2F4F" w:rsidP="005F2F4F">
      <w:pPr>
        <w:spacing w:after="0"/>
        <w:ind w:firstLine="567"/>
        <w:rPr>
          <w:sz w:val="22"/>
          <w:szCs w:val="22"/>
        </w:rPr>
      </w:pPr>
      <w:r w:rsidRPr="00496D14">
        <w:rPr>
          <w:sz w:val="22"/>
          <w:szCs w:val="22"/>
        </w:rPr>
        <w:t xml:space="preserve">     </w:t>
      </w:r>
      <w:r w:rsidRPr="00496D1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496D14">
          <w:rPr>
            <w:rStyle w:val="a9"/>
            <w:color w:val="auto"/>
            <w:sz w:val="22"/>
            <w:szCs w:val="22"/>
            <w:u w:val="none"/>
            <w:lang w:val="en-US"/>
          </w:rPr>
          <w:t>www</w:t>
        </w:r>
        <w:r w:rsidRPr="00496D14">
          <w:rPr>
            <w:rStyle w:val="a9"/>
            <w:color w:val="auto"/>
            <w:sz w:val="22"/>
            <w:szCs w:val="22"/>
            <w:u w:val="none"/>
          </w:rPr>
          <w:t>.</w:t>
        </w:r>
        <w:proofErr w:type="spellStart"/>
        <w:r w:rsidRPr="00496D14">
          <w:rPr>
            <w:rStyle w:val="a9"/>
            <w:color w:val="auto"/>
            <w:sz w:val="22"/>
            <w:szCs w:val="22"/>
            <w:u w:val="none"/>
            <w:lang w:val="en-US"/>
          </w:rPr>
          <w:t>zakupki</w:t>
        </w:r>
        <w:proofErr w:type="spellEnd"/>
        <w:r w:rsidRPr="00496D14">
          <w:rPr>
            <w:rStyle w:val="a9"/>
            <w:color w:val="auto"/>
            <w:sz w:val="22"/>
            <w:szCs w:val="22"/>
            <w:u w:val="none"/>
          </w:rPr>
          <w:t>.</w:t>
        </w:r>
        <w:r w:rsidRPr="00496D14">
          <w:rPr>
            <w:rStyle w:val="a9"/>
            <w:color w:val="auto"/>
            <w:sz w:val="22"/>
            <w:szCs w:val="22"/>
            <w:u w:val="none"/>
            <w:lang w:val="en-US"/>
          </w:rPr>
          <w:t>gov</w:t>
        </w:r>
        <w:r w:rsidRPr="00496D14">
          <w:rPr>
            <w:rStyle w:val="a9"/>
            <w:color w:val="auto"/>
            <w:sz w:val="22"/>
            <w:szCs w:val="22"/>
            <w:u w:val="none"/>
          </w:rPr>
          <w:t>.</w:t>
        </w:r>
        <w:proofErr w:type="spellStart"/>
        <w:r w:rsidRPr="00496D14">
          <w:rPr>
            <w:rStyle w:val="a9"/>
            <w:color w:val="auto"/>
            <w:sz w:val="22"/>
            <w:szCs w:val="22"/>
            <w:u w:val="none"/>
            <w:lang w:val="en-US"/>
          </w:rPr>
          <w:t>ru</w:t>
        </w:r>
        <w:proofErr w:type="spellEnd"/>
      </w:hyperlink>
      <w:r w:rsidRPr="00496D14">
        <w:rPr>
          <w:sz w:val="22"/>
          <w:szCs w:val="22"/>
        </w:rPr>
        <w:t>.</w:t>
      </w:r>
    </w:p>
    <w:p w14:paraId="1FF4C515" w14:textId="77777777" w:rsidR="005F2F4F" w:rsidRPr="00496D14" w:rsidRDefault="005F2F4F" w:rsidP="005F2F4F">
      <w:pPr>
        <w:spacing w:after="0"/>
        <w:ind w:firstLine="709"/>
        <w:rPr>
          <w:b/>
          <w:bCs/>
          <w:sz w:val="22"/>
          <w:szCs w:val="22"/>
        </w:rPr>
      </w:pPr>
      <w:r w:rsidRPr="00496D14">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96D14"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96D14" w:rsidRDefault="005F2F4F" w:rsidP="00196CBF">
            <w:pPr>
              <w:spacing w:after="0"/>
              <w:rPr>
                <w:rFonts w:eastAsia="Calibri"/>
                <w:b/>
                <w:bCs/>
                <w:sz w:val="22"/>
                <w:szCs w:val="22"/>
              </w:rPr>
            </w:pPr>
            <w:r w:rsidRPr="00496D14">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96D14" w:rsidRDefault="005F2F4F" w:rsidP="00196CBF">
            <w:pPr>
              <w:spacing w:after="0"/>
              <w:ind w:firstLine="851"/>
              <w:jc w:val="center"/>
              <w:rPr>
                <w:rFonts w:eastAsia="Calibri"/>
                <w:b/>
                <w:bCs/>
                <w:sz w:val="22"/>
                <w:szCs w:val="22"/>
              </w:rPr>
            </w:pPr>
            <w:r w:rsidRPr="00496D1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96D14" w:rsidRDefault="005F2F4F" w:rsidP="00196CBF">
            <w:pPr>
              <w:spacing w:after="0"/>
              <w:rPr>
                <w:rFonts w:eastAsia="Calibri"/>
                <w:b/>
                <w:bCs/>
                <w:sz w:val="22"/>
                <w:szCs w:val="22"/>
              </w:rPr>
            </w:pPr>
            <w:r w:rsidRPr="00496D14">
              <w:rPr>
                <w:b/>
                <w:bCs/>
                <w:sz w:val="22"/>
                <w:szCs w:val="22"/>
              </w:rPr>
              <w:t xml:space="preserve">        Количество листов</w:t>
            </w:r>
          </w:p>
        </w:tc>
      </w:tr>
      <w:tr w:rsidR="005F2F4F" w:rsidRPr="00496D14"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96D14" w:rsidRDefault="005F2F4F" w:rsidP="00196CBF">
            <w:pPr>
              <w:spacing w:after="0"/>
              <w:rPr>
                <w:rFonts w:eastAsia="Calibri"/>
                <w:sz w:val="22"/>
                <w:szCs w:val="22"/>
              </w:rPr>
            </w:pPr>
            <w:r w:rsidRPr="00496D14">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96D14"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96D14" w:rsidRDefault="005F2F4F" w:rsidP="00196CBF">
            <w:pPr>
              <w:spacing w:after="0"/>
              <w:ind w:firstLine="851"/>
              <w:rPr>
                <w:rFonts w:eastAsia="Calibri"/>
                <w:sz w:val="22"/>
                <w:szCs w:val="22"/>
              </w:rPr>
            </w:pPr>
          </w:p>
        </w:tc>
      </w:tr>
      <w:tr w:rsidR="005F2F4F" w:rsidRPr="00496D14"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96D14" w:rsidRDefault="005F2F4F" w:rsidP="00196CBF">
            <w:pPr>
              <w:spacing w:after="0"/>
              <w:rPr>
                <w:rFonts w:eastAsia="Calibri"/>
                <w:sz w:val="22"/>
                <w:szCs w:val="22"/>
              </w:rPr>
            </w:pPr>
            <w:r w:rsidRPr="00496D14">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96D14"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96D14" w:rsidRDefault="005F2F4F" w:rsidP="00196CBF">
            <w:pPr>
              <w:spacing w:after="0"/>
              <w:ind w:firstLine="851"/>
              <w:rPr>
                <w:rFonts w:eastAsia="Calibri"/>
                <w:sz w:val="22"/>
                <w:szCs w:val="22"/>
              </w:rPr>
            </w:pPr>
          </w:p>
        </w:tc>
      </w:tr>
    </w:tbl>
    <w:p w14:paraId="0A93809F" w14:textId="77777777" w:rsidR="005F2F4F" w:rsidRPr="00496D14" w:rsidRDefault="005F2F4F" w:rsidP="005F2F4F">
      <w:pPr>
        <w:spacing w:after="0"/>
        <w:rPr>
          <w:sz w:val="22"/>
          <w:szCs w:val="22"/>
        </w:rPr>
      </w:pPr>
      <w:r w:rsidRPr="00496D14">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96D14" w:rsidRDefault="005F2F4F" w:rsidP="005F2F4F">
      <w:pPr>
        <w:spacing w:after="0"/>
        <w:rPr>
          <w:sz w:val="22"/>
          <w:szCs w:val="22"/>
        </w:rPr>
      </w:pPr>
      <w:r w:rsidRPr="00496D14">
        <w:rPr>
          <w:sz w:val="22"/>
          <w:szCs w:val="22"/>
        </w:rPr>
        <w:t xml:space="preserve">  _______________________ </w:t>
      </w:r>
      <w:r w:rsidRPr="00496D14">
        <w:rPr>
          <w:sz w:val="22"/>
          <w:szCs w:val="22"/>
        </w:rPr>
        <w:tab/>
        <w:t xml:space="preserve">______________________   </w:t>
      </w:r>
      <w:r w:rsidRPr="00496D14">
        <w:rPr>
          <w:sz w:val="22"/>
          <w:szCs w:val="22"/>
        </w:rPr>
        <w:tab/>
        <w:t>/___________________/</w:t>
      </w:r>
    </w:p>
    <w:p w14:paraId="161C27B0" w14:textId="77777777" w:rsidR="005F2F4F" w:rsidRPr="00496D14" w:rsidRDefault="005F2F4F" w:rsidP="005F2F4F">
      <w:pPr>
        <w:spacing w:after="0"/>
        <w:ind w:firstLine="709"/>
        <w:jc w:val="left"/>
        <w:rPr>
          <w:sz w:val="22"/>
          <w:szCs w:val="22"/>
        </w:rPr>
      </w:pPr>
      <w:r w:rsidRPr="00496D14">
        <w:rPr>
          <w:sz w:val="22"/>
          <w:szCs w:val="22"/>
        </w:rPr>
        <w:t xml:space="preserve"> (должность)</w:t>
      </w:r>
      <w:r w:rsidRPr="00496D14">
        <w:rPr>
          <w:sz w:val="22"/>
          <w:szCs w:val="22"/>
        </w:rPr>
        <w:tab/>
      </w:r>
      <w:r w:rsidRPr="00496D14">
        <w:rPr>
          <w:sz w:val="22"/>
          <w:szCs w:val="22"/>
        </w:rPr>
        <w:tab/>
      </w:r>
      <w:r w:rsidRPr="00496D14">
        <w:rPr>
          <w:sz w:val="22"/>
          <w:szCs w:val="22"/>
        </w:rPr>
        <w:tab/>
        <w:t xml:space="preserve"> (подпись)</w:t>
      </w:r>
      <w:r w:rsidRPr="00496D14">
        <w:rPr>
          <w:sz w:val="22"/>
          <w:szCs w:val="22"/>
        </w:rPr>
        <w:tab/>
      </w:r>
      <w:r w:rsidRPr="00496D14">
        <w:rPr>
          <w:sz w:val="22"/>
          <w:szCs w:val="22"/>
        </w:rPr>
        <w:tab/>
      </w:r>
      <w:r w:rsidRPr="00496D14">
        <w:rPr>
          <w:sz w:val="22"/>
          <w:szCs w:val="22"/>
        </w:rPr>
        <w:tab/>
        <w:t>(ФИО)</w:t>
      </w:r>
    </w:p>
    <w:p w14:paraId="512B5890" w14:textId="77777777" w:rsidR="005F2F4F" w:rsidRPr="00496D14" w:rsidRDefault="005F2F4F" w:rsidP="005F2F4F">
      <w:pPr>
        <w:spacing w:after="0"/>
        <w:rPr>
          <w:sz w:val="22"/>
          <w:szCs w:val="22"/>
        </w:rPr>
      </w:pPr>
      <w:r w:rsidRPr="00496D14">
        <w:rPr>
          <w:sz w:val="22"/>
          <w:szCs w:val="22"/>
        </w:rPr>
        <w:t xml:space="preserve">     М.П.</w:t>
      </w:r>
      <w:r w:rsidRPr="00496D14">
        <w:rPr>
          <w:sz w:val="22"/>
          <w:szCs w:val="22"/>
        </w:rPr>
        <w:br w:type="page"/>
      </w:r>
    </w:p>
    <w:p w14:paraId="06F16D0C" w14:textId="77777777" w:rsidR="005F2F4F" w:rsidRPr="00496D14" w:rsidRDefault="005F2F4F" w:rsidP="005F2F4F">
      <w:pPr>
        <w:keepNext/>
        <w:suppressAutoHyphens/>
        <w:spacing w:after="0"/>
        <w:jc w:val="center"/>
        <w:outlineLvl w:val="1"/>
        <w:rPr>
          <w:b/>
          <w:bCs/>
          <w:sz w:val="22"/>
          <w:szCs w:val="22"/>
        </w:rPr>
      </w:pPr>
      <w:r w:rsidRPr="00496D14">
        <w:rPr>
          <w:b/>
          <w:bCs/>
          <w:sz w:val="22"/>
          <w:szCs w:val="22"/>
        </w:rPr>
        <w:t>Приложение № 1 к заявке на участие в закупке</w:t>
      </w:r>
    </w:p>
    <w:p w14:paraId="76F12BF0" w14:textId="77777777" w:rsidR="005F2F4F" w:rsidRPr="00496D14" w:rsidRDefault="005F2F4F" w:rsidP="005F2F4F">
      <w:pPr>
        <w:spacing w:after="0"/>
        <w:rPr>
          <w:i/>
          <w:sz w:val="22"/>
          <w:szCs w:val="22"/>
        </w:rPr>
      </w:pPr>
    </w:p>
    <w:p w14:paraId="1D2F9A70" w14:textId="77777777" w:rsidR="005F2F4F" w:rsidRPr="00496D14" w:rsidRDefault="005F2F4F" w:rsidP="005F2F4F">
      <w:pPr>
        <w:spacing w:after="0"/>
        <w:rPr>
          <w:i/>
          <w:sz w:val="22"/>
          <w:szCs w:val="22"/>
        </w:rPr>
      </w:pPr>
    </w:p>
    <w:p w14:paraId="46448517" w14:textId="77777777" w:rsidR="005F2F4F" w:rsidRPr="00496D14" w:rsidRDefault="005F2F4F" w:rsidP="005F2F4F">
      <w:pPr>
        <w:spacing w:after="0"/>
        <w:rPr>
          <w:i/>
          <w:sz w:val="22"/>
          <w:szCs w:val="22"/>
        </w:rPr>
      </w:pPr>
      <w:r w:rsidRPr="00496D14">
        <w:rPr>
          <w:i/>
          <w:sz w:val="22"/>
          <w:szCs w:val="22"/>
        </w:rPr>
        <w:t>На бланке организации</w:t>
      </w:r>
    </w:p>
    <w:p w14:paraId="4DB2AB5B" w14:textId="77777777" w:rsidR="005F2F4F" w:rsidRPr="00496D14" w:rsidRDefault="005F2F4F" w:rsidP="005F2F4F">
      <w:pPr>
        <w:spacing w:after="0"/>
        <w:rPr>
          <w:i/>
          <w:sz w:val="22"/>
          <w:szCs w:val="22"/>
        </w:rPr>
      </w:pPr>
      <w:r w:rsidRPr="00496D14">
        <w:rPr>
          <w:i/>
          <w:sz w:val="22"/>
          <w:szCs w:val="22"/>
        </w:rPr>
        <w:t xml:space="preserve">Дата, исх. Номер </w:t>
      </w:r>
    </w:p>
    <w:p w14:paraId="5A64A064" w14:textId="77777777" w:rsidR="005F2F4F" w:rsidRPr="00496D14" w:rsidRDefault="005F2F4F" w:rsidP="005F2F4F">
      <w:pPr>
        <w:spacing w:after="0"/>
        <w:ind w:left="7230"/>
        <w:rPr>
          <w:sz w:val="22"/>
          <w:szCs w:val="22"/>
        </w:rPr>
      </w:pPr>
      <w:r w:rsidRPr="00496D14">
        <w:rPr>
          <w:sz w:val="22"/>
          <w:szCs w:val="22"/>
        </w:rPr>
        <w:t>в Комиссию по закупкам</w:t>
      </w:r>
    </w:p>
    <w:p w14:paraId="616A1077" w14:textId="77777777" w:rsidR="005F2F4F" w:rsidRPr="00496D14" w:rsidRDefault="005F2F4F" w:rsidP="005F2F4F">
      <w:pPr>
        <w:spacing w:after="0"/>
        <w:ind w:left="7230"/>
        <w:rPr>
          <w:sz w:val="22"/>
          <w:szCs w:val="22"/>
        </w:rPr>
      </w:pPr>
      <w:r w:rsidRPr="00496D14">
        <w:rPr>
          <w:sz w:val="22"/>
          <w:szCs w:val="22"/>
        </w:rPr>
        <w:t xml:space="preserve">АО «Аэропорт Сургут» </w:t>
      </w:r>
    </w:p>
    <w:p w14:paraId="3D0693E6" w14:textId="421BA4AD" w:rsidR="005F2F4F" w:rsidRPr="00496D14" w:rsidRDefault="005F2F4F" w:rsidP="005F2F4F">
      <w:pPr>
        <w:spacing w:after="0"/>
        <w:ind w:left="7230"/>
        <w:rPr>
          <w:sz w:val="22"/>
          <w:szCs w:val="22"/>
        </w:rPr>
      </w:pPr>
      <w:r w:rsidRPr="00496D14">
        <w:rPr>
          <w:sz w:val="22"/>
          <w:szCs w:val="22"/>
        </w:rPr>
        <w:t xml:space="preserve">№ закупки: </w:t>
      </w:r>
      <w:r w:rsidR="0019161E" w:rsidRPr="00496D14">
        <w:rPr>
          <w:sz w:val="22"/>
          <w:szCs w:val="22"/>
        </w:rPr>
        <w:t>__</w:t>
      </w:r>
      <w:r w:rsidRPr="00496D14">
        <w:rPr>
          <w:sz w:val="22"/>
          <w:szCs w:val="22"/>
        </w:rPr>
        <w:t>/202</w:t>
      </w:r>
      <w:r w:rsidR="00C4147D" w:rsidRPr="00496D14">
        <w:rPr>
          <w:sz w:val="22"/>
          <w:szCs w:val="22"/>
        </w:rPr>
        <w:t>6</w:t>
      </w:r>
      <w:r w:rsidRPr="00496D14">
        <w:rPr>
          <w:sz w:val="22"/>
          <w:szCs w:val="22"/>
        </w:rPr>
        <w:t xml:space="preserve"> ЗК</w:t>
      </w:r>
    </w:p>
    <w:p w14:paraId="70073515" w14:textId="77777777" w:rsidR="006F49B0" w:rsidRPr="00496D14" w:rsidRDefault="006F49B0" w:rsidP="006F49B0">
      <w:pPr>
        <w:spacing w:after="0"/>
        <w:jc w:val="center"/>
        <w:rPr>
          <w:b/>
          <w:sz w:val="22"/>
          <w:szCs w:val="22"/>
        </w:rPr>
      </w:pPr>
      <w:r w:rsidRPr="00496D14">
        <w:rPr>
          <w:b/>
          <w:sz w:val="22"/>
          <w:szCs w:val="22"/>
        </w:rPr>
        <w:t>Описание поставки Товара</w:t>
      </w:r>
    </w:p>
    <w:p w14:paraId="34D559E8" w14:textId="77777777" w:rsidR="006F49B0" w:rsidRPr="00496D14" w:rsidRDefault="006F49B0" w:rsidP="005F2F4F">
      <w:pPr>
        <w:spacing w:after="0"/>
        <w:ind w:left="7230"/>
        <w:rPr>
          <w:sz w:val="22"/>
          <w:szCs w:val="2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5113"/>
      </w:tblGrid>
      <w:tr w:rsidR="006F49B0" w:rsidRPr="00496D14" w14:paraId="15489B2A" w14:textId="77777777" w:rsidTr="007E56A2">
        <w:trPr>
          <w:trHeight w:hRule="exact" w:val="964"/>
        </w:trPr>
        <w:tc>
          <w:tcPr>
            <w:tcW w:w="534" w:type="dxa"/>
            <w:shd w:val="clear" w:color="auto" w:fill="F2F2F2"/>
            <w:vAlign w:val="center"/>
          </w:tcPr>
          <w:p w14:paraId="0939BF54" w14:textId="77777777" w:rsidR="006F49B0" w:rsidRPr="00496D14" w:rsidRDefault="006F49B0" w:rsidP="00F46BA4">
            <w:pPr>
              <w:keepNext/>
              <w:spacing w:after="0"/>
              <w:ind w:right="-108"/>
              <w:jc w:val="center"/>
              <w:rPr>
                <w:b/>
                <w:sz w:val="22"/>
                <w:szCs w:val="22"/>
              </w:rPr>
            </w:pPr>
            <w:r w:rsidRPr="00496D14">
              <w:rPr>
                <w:b/>
                <w:sz w:val="22"/>
                <w:szCs w:val="22"/>
              </w:rPr>
              <w:t>№ п/п</w:t>
            </w:r>
          </w:p>
        </w:tc>
        <w:tc>
          <w:tcPr>
            <w:tcW w:w="4281" w:type="dxa"/>
            <w:shd w:val="clear" w:color="auto" w:fill="F2F2F2"/>
            <w:vAlign w:val="center"/>
          </w:tcPr>
          <w:p w14:paraId="076DB264" w14:textId="77777777" w:rsidR="006F49B0" w:rsidRPr="00496D14" w:rsidRDefault="006F49B0" w:rsidP="00F46BA4">
            <w:pPr>
              <w:keepNext/>
              <w:spacing w:after="0"/>
              <w:ind w:left="57" w:right="57"/>
              <w:jc w:val="center"/>
              <w:rPr>
                <w:b/>
                <w:sz w:val="22"/>
                <w:szCs w:val="22"/>
              </w:rPr>
            </w:pPr>
            <w:r w:rsidRPr="00496D14">
              <w:rPr>
                <w:b/>
                <w:sz w:val="22"/>
                <w:szCs w:val="22"/>
              </w:rPr>
              <w:t>Сведения</w:t>
            </w:r>
          </w:p>
        </w:tc>
        <w:tc>
          <w:tcPr>
            <w:tcW w:w="5113" w:type="dxa"/>
            <w:shd w:val="clear" w:color="auto" w:fill="F2F2F2"/>
            <w:vAlign w:val="center"/>
          </w:tcPr>
          <w:p w14:paraId="166154A3" w14:textId="77777777" w:rsidR="006F49B0" w:rsidRPr="00496D14" w:rsidRDefault="006F49B0" w:rsidP="00F46BA4">
            <w:pPr>
              <w:keepNext/>
              <w:spacing w:after="0"/>
              <w:ind w:left="57" w:right="57"/>
              <w:jc w:val="center"/>
              <w:rPr>
                <w:b/>
                <w:sz w:val="22"/>
                <w:szCs w:val="22"/>
              </w:rPr>
            </w:pPr>
            <w:r w:rsidRPr="00496D14">
              <w:rPr>
                <w:b/>
                <w:sz w:val="22"/>
                <w:szCs w:val="22"/>
              </w:rPr>
              <w:t xml:space="preserve">Предложение Участника закупки </w:t>
            </w:r>
          </w:p>
          <w:p w14:paraId="2EF8AE6F" w14:textId="77777777" w:rsidR="006F49B0" w:rsidRPr="00496D14" w:rsidRDefault="006F49B0" w:rsidP="00F46BA4">
            <w:pPr>
              <w:keepNext/>
              <w:spacing w:after="0"/>
              <w:ind w:left="57" w:right="57"/>
              <w:jc w:val="center"/>
              <w:rPr>
                <w:b/>
                <w:sz w:val="22"/>
                <w:szCs w:val="22"/>
              </w:rPr>
            </w:pPr>
            <w:r w:rsidRPr="00496D14">
              <w:rPr>
                <w:b/>
                <w:sz w:val="22"/>
                <w:szCs w:val="22"/>
              </w:rPr>
              <w:t xml:space="preserve">согласно первой части заявки </w:t>
            </w:r>
          </w:p>
        </w:tc>
      </w:tr>
      <w:tr w:rsidR="006F49B0" w:rsidRPr="00496D14" w14:paraId="17BA62B5" w14:textId="77777777" w:rsidTr="007E56A2">
        <w:trPr>
          <w:trHeight w:hRule="exact" w:val="615"/>
        </w:trPr>
        <w:tc>
          <w:tcPr>
            <w:tcW w:w="534" w:type="dxa"/>
            <w:vAlign w:val="center"/>
          </w:tcPr>
          <w:p w14:paraId="1D754EA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856756B" w14:textId="7AC19AA1" w:rsidR="006F49B0" w:rsidRPr="00496D14" w:rsidRDefault="006F49B0" w:rsidP="00F46BA4">
            <w:pPr>
              <w:spacing w:after="0"/>
              <w:rPr>
                <w:color w:val="000000"/>
                <w:sz w:val="22"/>
                <w:szCs w:val="22"/>
                <w:shd w:val="clear" w:color="auto" w:fill="FFFFFF"/>
              </w:rPr>
            </w:pPr>
            <w:r w:rsidRPr="00496D14">
              <w:rPr>
                <w:color w:val="000000"/>
                <w:sz w:val="22"/>
                <w:szCs w:val="22"/>
                <w:shd w:val="clear" w:color="auto" w:fill="FFFFFF"/>
              </w:rPr>
              <w:t>Наименование Товаров</w:t>
            </w:r>
            <w:r w:rsidR="00A5460F" w:rsidRPr="00496D14">
              <w:rPr>
                <w:color w:val="000000"/>
                <w:sz w:val="22"/>
                <w:szCs w:val="22"/>
                <w:shd w:val="clear" w:color="auto" w:fill="FFFFFF"/>
              </w:rPr>
              <w:t>, ц</w:t>
            </w:r>
            <w:r w:rsidR="00A5460F" w:rsidRPr="00496D14">
              <w:rPr>
                <w:sz w:val="22"/>
                <w:szCs w:val="22"/>
              </w:rPr>
              <w:t>ена за единицу Товара без учета НДС</w:t>
            </w:r>
          </w:p>
        </w:tc>
        <w:tc>
          <w:tcPr>
            <w:tcW w:w="5113" w:type="dxa"/>
            <w:vAlign w:val="center"/>
          </w:tcPr>
          <w:p w14:paraId="67E3582B" w14:textId="47B652BA" w:rsidR="006F49B0" w:rsidRPr="00496D14" w:rsidRDefault="00A5460F" w:rsidP="00F46BA4">
            <w:pPr>
              <w:tabs>
                <w:tab w:val="left" w:pos="6795"/>
              </w:tabs>
              <w:spacing w:after="0"/>
              <w:jc w:val="center"/>
              <w:rPr>
                <w:i/>
                <w:sz w:val="22"/>
                <w:szCs w:val="22"/>
              </w:rPr>
            </w:pPr>
            <w:r w:rsidRPr="00496D14">
              <w:rPr>
                <w:i/>
                <w:color w:val="FF0000"/>
                <w:sz w:val="22"/>
                <w:szCs w:val="22"/>
              </w:rPr>
              <w:t>Согласно таблице №1 к настоящему Приложению</w:t>
            </w:r>
          </w:p>
        </w:tc>
      </w:tr>
      <w:tr w:rsidR="006F49B0" w:rsidRPr="00496D14" w14:paraId="7648ACE7" w14:textId="77777777" w:rsidTr="007E56A2">
        <w:trPr>
          <w:trHeight w:hRule="exact" w:val="566"/>
        </w:trPr>
        <w:tc>
          <w:tcPr>
            <w:tcW w:w="534" w:type="dxa"/>
            <w:vAlign w:val="center"/>
          </w:tcPr>
          <w:p w14:paraId="6469819C"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E9E1EEE" w14:textId="77777777" w:rsidR="006F49B0" w:rsidRPr="00496D14" w:rsidRDefault="006F49B0" w:rsidP="00F46BA4">
            <w:pPr>
              <w:spacing w:after="0"/>
              <w:rPr>
                <w:color w:val="000000"/>
                <w:sz w:val="22"/>
                <w:szCs w:val="22"/>
              </w:rPr>
            </w:pPr>
            <w:r w:rsidRPr="00496D14">
              <w:rPr>
                <w:color w:val="000000"/>
                <w:sz w:val="22"/>
                <w:szCs w:val="22"/>
              </w:rPr>
              <w:t>Сведения о количестве Товара</w:t>
            </w:r>
          </w:p>
        </w:tc>
        <w:tc>
          <w:tcPr>
            <w:tcW w:w="5113" w:type="dxa"/>
            <w:vAlign w:val="center"/>
          </w:tcPr>
          <w:p w14:paraId="53156175" w14:textId="77777777" w:rsidR="006F49B0" w:rsidRPr="00496D14" w:rsidRDefault="006F49B0" w:rsidP="00F46BA4">
            <w:pPr>
              <w:tabs>
                <w:tab w:val="left" w:pos="6795"/>
              </w:tabs>
              <w:spacing w:after="0"/>
              <w:rPr>
                <w:sz w:val="22"/>
                <w:szCs w:val="22"/>
              </w:rPr>
            </w:pPr>
          </w:p>
        </w:tc>
      </w:tr>
      <w:tr w:rsidR="006F49B0" w:rsidRPr="00496D14" w14:paraId="5EB97D38" w14:textId="77777777" w:rsidTr="007E56A2">
        <w:trPr>
          <w:trHeight w:hRule="exact" w:val="986"/>
        </w:trPr>
        <w:tc>
          <w:tcPr>
            <w:tcW w:w="534" w:type="dxa"/>
            <w:vAlign w:val="center"/>
          </w:tcPr>
          <w:p w14:paraId="5D1E0D3B"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4EE7F40" w14:textId="77777777" w:rsidR="006F49B0" w:rsidRPr="00496D14" w:rsidRDefault="006F49B0" w:rsidP="00F46BA4">
            <w:pPr>
              <w:spacing w:after="0"/>
              <w:rPr>
                <w:color w:val="000000"/>
                <w:sz w:val="22"/>
                <w:szCs w:val="22"/>
              </w:rPr>
            </w:pPr>
            <w:r w:rsidRPr="00496D14">
              <w:rPr>
                <w:color w:val="000000"/>
                <w:sz w:val="22"/>
                <w:szCs w:val="22"/>
              </w:rPr>
              <w:t>Срок и порядок оплаты (наличие и размер предварительной оплаты, рассрочки, отсрочки платежей)</w:t>
            </w:r>
          </w:p>
        </w:tc>
        <w:tc>
          <w:tcPr>
            <w:tcW w:w="5113" w:type="dxa"/>
            <w:vAlign w:val="center"/>
          </w:tcPr>
          <w:p w14:paraId="2C94ACE4" w14:textId="77777777" w:rsidR="006F49B0" w:rsidRPr="00496D14" w:rsidRDefault="006F49B0" w:rsidP="00F46BA4">
            <w:pPr>
              <w:tabs>
                <w:tab w:val="left" w:pos="6795"/>
              </w:tabs>
              <w:spacing w:after="0"/>
              <w:rPr>
                <w:sz w:val="22"/>
                <w:szCs w:val="22"/>
              </w:rPr>
            </w:pPr>
          </w:p>
        </w:tc>
      </w:tr>
      <w:tr w:rsidR="006F49B0" w:rsidRPr="00496D14" w14:paraId="266FA19E" w14:textId="77777777" w:rsidTr="007E56A2">
        <w:trPr>
          <w:trHeight w:hRule="exact" w:val="716"/>
        </w:trPr>
        <w:tc>
          <w:tcPr>
            <w:tcW w:w="534" w:type="dxa"/>
            <w:vAlign w:val="center"/>
          </w:tcPr>
          <w:p w14:paraId="0D05B7B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2F66CB2B" w14:textId="77777777" w:rsidR="006F49B0" w:rsidRPr="00496D14" w:rsidRDefault="006F49B0" w:rsidP="00F46BA4">
            <w:pPr>
              <w:spacing w:after="0"/>
              <w:rPr>
                <w:color w:val="000000"/>
                <w:sz w:val="22"/>
                <w:szCs w:val="22"/>
              </w:rPr>
            </w:pPr>
            <w:r w:rsidRPr="00496D14">
              <w:rPr>
                <w:color w:val="000000"/>
                <w:sz w:val="22"/>
                <w:szCs w:val="22"/>
              </w:rPr>
              <w:t xml:space="preserve">Сведения о сроке поставки </w:t>
            </w:r>
          </w:p>
          <w:p w14:paraId="158CED9E" w14:textId="77777777" w:rsidR="006F49B0" w:rsidRPr="00496D14" w:rsidRDefault="006F49B0" w:rsidP="00F46BA4">
            <w:pPr>
              <w:spacing w:after="0"/>
              <w:rPr>
                <w:color w:val="000000"/>
                <w:sz w:val="22"/>
                <w:szCs w:val="22"/>
              </w:rPr>
            </w:pPr>
            <w:r w:rsidRPr="00496D14">
              <w:rPr>
                <w:color w:val="000000"/>
                <w:sz w:val="22"/>
                <w:szCs w:val="22"/>
              </w:rPr>
              <w:t>(дата начала, дата окончания, периодичность)</w:t>
            </w:r>
          </w:p>
        </w:tc>
        <w:tc>
          <w:tcPr>
            <w:tcW w:w="5113" w:type="dxa"/>
            <w:vAlign w:val="center"/>
          </w:tcPr>
          <w:p w14:paraId="5A847454" w14:textId="77777777" w:rsidR="006F49B0" w:rsidRPr="00496D14" w:rsidRDefault="006F49B0" w:rsidP="00F46BA4">
            <w:pPr>
              <w:tabs>
                <w:tab w:val="left" w:pos="6795"/>
              </w:tabs>
              <w:spacing w:after="0"/>
              <w:rPr>
                <w:sz w:val="22"/>
                <w:szCs w:val="22"/>
              </w:rPr>
            </w:pPr>
          </w:p>
        </w:tc>
      </w:tr>
      <w:tr w:rsidR="006F49B0" w:rsidRPr="00496D14" w14:paraId="3C31F24E" w14:textId="77777777" w:rsidTr="007E56A2">
        <w:trPr>
          <w:trHeight w:hRule="exact" w:val="712"/>
        </w:trPr>
        <w:tc>
          <w:tcPr>
            <w:tcW w:w="534" w:type="dxa"/>
            <w:vAlign w:val="center"/>
          </w:tcPr>
          <w:p w14:paraId="239801D8"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98B6DF9" w14:textId="77777777" w:rsidR="006F49B0" w:rsidRPr="00496D14" w:rsidRDefault="006F49B0" w:rsidP="00F46BA4">
            <w:pPr>
              <w:spacing w:after="0"/>
              <w:rPr>
                <w:color w:val="000000"/>
                <w:sz w:val="22"/>
                <w:szCs w:val="22"/>
              </w:rPr>
            </w:pPr>
            <w:r w:rsidRPr="00496D14">
              <w:rPr>
                <w:color w:val="000000"/>
                <w:sz w:val="22"/>
                <w:szCs w:val="22"/>
              </w:rPr>
              <w:t>Место доставки Товара (фактический адрес)</w:t>
            </w:r>
          </w:p>
        </w:tc>
        <w:tc>
          <w:tcPr>
            <w:tcW w:w="5113" w:type="dxa"/>
            <w:vAlign w:val="center"/>
          </w:tcPr>
          <w:p w14:paraId="1506AD45" w14:textId="77777777" w:rsidR="006F49B0" w:rsidRPr="00496D14" w:rsidRDefault="006F49B0" w:rsidP="00F46BA4">
            <w:pPr>
              <w:tabs>
                <w:tab w:val="left" w:pos="6795"/>
              </w:tabs>
              <w:spacing w:after="0"/>
              <w:rPr>
                <w:sz w:val="22"/>
                <w:szCs w:val="22"/>
              </w:rPr>
            </w:pPr>
          </w:p>
        </w:tc>
      </w:tr>
      <w:tr w:rsidR="006F49B0" w:rsidRPr="00496D14" w14:paraId="64D12D41" w14:textId="77777777" w:rsidTr="007E56A2">
        <w:trPr>
          <w:trHeight w:hRule="exact" w:val="850"/>
        </w:trPr>
        <w:tc>
          <w:tcPr>
            <w:tcW w:w="534" w:type="dxa"/>
            <w:vAlign w:val="center"/>
          </w:tcPr>
          <w:p w14:paraId="632963B0"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45E25079" w14:textId="77777777" w:rsidR="006F49B0" w:rsidRPr="00496D14" w:rsidRDefault="006F49B0" w:rsidP="00F46BA4">
            <w:pPr>
              <w:spacing w:after="0"/>
              <w:rPr>
                <w:color w:val="000000"/>
                <w:sz w:val="22"/>
                <w:szCs w:val="22"/>
              </w:rPr>
            </w:pPr>
            <w:r w:rsidRPr="00496D14">
              <w:rPr>
                <w:color w:val="000000"/>
                <w:sz w:val="22"/>
                <w:szCs w:val="22"/>
              </w:rPr>
              <w:t xml:space="preserve">Способ доставки </w:t>
            </w:r>
          </w:p>
          <w:p w14:paraId="1635FD43" w14:textId="77777777" w:rsidR="006F49B0" w:rsidRPr="00496D14" w:rsidRDefault="006F49B0" w:rsidP="00F46BA4">
            <w:pPr>
              <w:spacing w:after="0"/>
              <w:rPr>
                <w:color w:val="000000"/>
                <w:sz w:val="22"/>
                <w:szCs w:val="22"/>
              </w:rPr>
            </w:pPr>
            <w:r w:rsidRPr="00496D14">
              <w:rPr>
                <w:color w:val="000000"/>
                <w:sz w:val="22"/>
                <w:szCs w:val="22"/>
              </w:rPr>
              <w:t>(авиа, ж/д, авто)</w:t>
            </w:r>
          </w:p>
        </w:tc>
        <w:tc>
          <w:tcPr>
            <w:tcW w:w="5113" w:type="dxa"/>
            <w:vAlign w:val="center"/>
          </w:tcPr>
          <w:p w14:paraId="3041BBDF" w14:textId="77777777" w:rsidR="006F49B0" w:rsidRPr="00496D14" w:rsidRDefault="006F49B0" w:rsidP="00F46BA4">
            <w:pPr>
              <w:tabs>
                <w:tab w:val="left" w:pos="6795"/>
              </w:tabs>
              <w:spacing w:after="0"/>
              <w:rPr>
                <w:sz w:val="22"/>
                <w:szCs w:val="22"/>
              </w:rPr>
            </w:pPr>
          </w:p>
        </w:tc>
      </w:tr>
      <w:tr w:rsidR="006F49B0" w:rsidRPr="00496D14" w14:paraId="0A220E10" w14:textId="77777777" w:rsidTr="007E56A2">
        <w:trPr>
          <w:trHeight w:val="465"/>
        </w:trPr>
        <w:tc>
          <w:tcPr>
            <w:tcW w:w="534" w:type="dxa"/>
            <w:vAlign w:val="center"/>
          </w:tcPr>
          <w:p w14:paraId="47C20F3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7ACFCEA8" w14:textId="77777777" w:rsidR="006F49B0" w:rsidRPr="00496D14" w:rsidRDefault="006F49B0" w:rsidP="00F46BA4">
            <w:pPr>
              <w:spacing w:after="0"/>
              <w:rPr>
                <w:color w:val="000000"/>
                <w:sz w:val="22"/>
                <w:szCs w:val="22"/>
              </w:rPr>
            </w:pPr>
            <w:r w:rsidRPr="00496D14">
              <w:rPr>
                <w:color w:val="000000"/>
                <w:sz w:val="22"/>
                <w:szCs w:val="22"/>
              </w:rPr>
              <w:t xml:space="preserve">Порядок доставки Товара </w:t>
            </w:r>
          </w:p>
          <w:p w14:paraId="1137FD05" w14:textId="77777777" w:rsidR="006F49B0" w:rsidRPr="00496D14" w:rsidRDefault="006F49B0" w:rsidP="00F46BA4">
            <w:pPr>
              <w:spacing w:after="0"/>
              <w:rPr>
                <w:color w:val="000000"/>
                <w:sz w:val="22"/>
                <w:szCs w:val="22"/>
              </w:rPr>
            </w:pPr>
            <w:r w:rsidRPr="00496D14">
              <w:rPr>
                <w:color w:val="000000"/>
                <w:sz w:val="22"/>
                <w:szCs w:val="22"/>
              </w:rPr>
              <w:t xml:space="preserve">(самовывоз, доставка за счет Поставщика и др.) </w:t>
            </w:r>
          </w:p>
        </w:tc>
        <w:tc>
          <w:tcPr>
            <w:tcW w:w="5113" w:type="dxa"/>
            <w:vAlign w:val="center"/>
          </w:tcPr>
          <w:p w14:paraId="2BF25134" w14:textId="77777777" w:rsidR="006F49B0" w:rsidRPr="00496D14" w:rsidRDefault="006F49B0" w:rsidP="00F46BA4">
            <w:pPr>
              <w:tabs>
                <w:tab w:val="left" w:pos="6795"/>
              </w:tabs>
              <w:spacing w:after="0"/>
              <w:rPr>
                <w:sz w:val="22"/>
                <w:szCs w:val="22"/>
              </w:rPr>
            </w:pPr>
          </w:p>
        </w:tc>
      </w:tr>
      <w:tr w:rsidR="006F49B0" w:rsidRPr="00496D14" w14:paraId="735DCC48" w14:textId="77777777" w:rsidTr="007E56A2">
        <w:trPr>
          <w:trHeight w:hRule="exact" w:val="1244"/>
        </w:trPr>
        <w:tc>
          <w:tcPr>
            <w:tcW w:w="534" w:type="dxa"/>
            <w:vAlign w:val="center"/>
          </w:tcPr>
          <w:p w14:paraId="57822AF1"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7B6430E" w14:textId="77777777" w:rsidR="006F49B0" w:rsidRPr="00496D14" w:rsidRDefault="006F49B0" w:rsidP="00F46BA4">
            <w:pPr>
              <w:spacing w:after="0"/>
              <w:rPr>
                <w:color w:val="000000"/>
                <w:sz w:val="22"/>
                <w:szCs w:val="22"/>
              </w:rPr>
            </w:pPr>
            <w:r w:rsidRPr="00496D14">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113" w:type="dxa"/>
            <w:vAlign w:val="center"/>
          </w:tcPr>
          <w:p w14:paraId="66375251" w14:textId="77777777" w:rsidR="006F49B0" w:rsidRPr="00496D14" w:rsidRDefault="006F49B0" w:rsidP="00F46BA4">
            <w:pPr>
              <w:tabs>
                <w:tab w:val="left" w:pos="6795"/>
              </w:tabs>
              <w:spacing w:after="0"/>
              <w:rPr>
                <w:sz w:val="22"/>
                <w:szCs w:val="22"/>
              </w:rPr>
            </w:pPr>
          </w:p>
        </w:tc>
      </w:tr>
      <w:tr w:rsidR="006F49B0" w:rsidRPr="00496D14" w14:paraId="1FF200B4" w14:textId="77777777" w:rsidTr="007E56A2">
        <w:trPr>
          <w:trHeight w:hRule="exact" w:val="721"/>
        </w:trPr>
        <w:tc>
          <w:tcPr>
            <w:tcW w:w="534" w:type="dxa"/>
            <w:vAlign w:val="center"/>
          </w:tcPr>
          <w:p w14:paraId="7072E4B5"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02BCEC05" w14:textId="77777777" w:rsidR="006F49B0" w:rsidRPr="00496D14" w:rsidRDefault="006F49B0" w:rsidP="00F46BA4">
            <w:pPr>
              <w:spacing w:after="0"/>
              <w:rPr>
                <w:color w:val="000000"/>
                <w:sz w:val="22"/>
                <w:szCs w:val="22"/>
              </w:rPr>
            </w:pPr>
            <w:r w:rsidRPr="00496D14">
              <w:rPr>
                <w:color w:val="000000"/>
                <w:sz w:val="22"/>
                <w:szCs w:val="22"/>
              </w:rPr>
              <w:t xml:space="preserve">Сведения о технических характеристиках Товара </w:t>
            </w:r>
          </w:p>
        </w:tc>
        <w:tc>
          <w:tcPr>
            <w:tcW w:w="5113" w:type="dxa"/>
            <w:vAlign w:val="center"/>
          </w:tcPr>
          <w:p w14:paraId="24B71D76" w14:textId="16E4F6B8" w:rsidR="006F49B0" w:rsidRPr="00496D14" w:rsidRDefault="006F49B0" w:rsidP="00F46BA4">
            <w:pPr>
              <w:tabs>
                <w:tab w:val="left" w:pos="6795"/>
              </w:tabs>
              <w:spacing w:after="0"/>
              <w:rPr>
                <w:i/>
                <w:sz w:val="22"/>
                <w:szCs w:val="22"/>
              </w:rPr>
            </w:pPr>
          </w:p>
        </w:tc>
      </w:tr>
      <w:tr w:rsidR="006F49B0" w:rsidRPr="00496D14" w14:paraId="3719CBF5" w14:textId="77777777" w:rsidTr="007E56A2">
        <w:trPr>
          <w:trHeight w:hRule="exact" w:val="987"/>
        </w:trPr>
        <w:tc>
          <w:tcPr>
            <w:tcW w:w="534" w:type="dxa"/>
            <w:vAlign w:val="center"/>
          </w:tcPr>
          <w:p w14:paraId="2211B2C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C04A81B" w14:textId="77777777" w:rsidR="006F49B0" w:rsidRPr="00496D14" w:rsidRDefault="006F49B0" w:rsidP="00F46BA4">
            <w:pPr>
              <w:spacing w:after="0"/>
              <w:rPr>
                <w:color w:val="000000"/>
                <w:sz w:val="22"/>
                <w:szCs w:val="22"/>
              </w:rPr>
            </w:pPr>
            <w:r w:rsidRPr="00496D14">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113" w:type="dxa"/>
            <w:vAlign w:val="center"/>
          </w:tcPr>
          <w:p w14:paraId="79B1DA8A" w14:textId="77777777" w:rsidR="006F49B0" w:rsidRPr="00496D14" w:rsidRDefault="006F49B0" w:rsidP="00F46BA4">
            <w:pPr>
              <w:tabs>
                <w:tab w:val="left" w:pos="6795"/>
              </w:tabs>
              <w:spacing w:after="0"/>
              <w:rPr>
                <w:sz w:val="22"/>
                <w:szCs w:val="22"/>
              </w:rPr>
            </w:pPr>
          </w:p>
        </w:tc>
      </w:tr>
      <w:tr w:rsidR="006F49B0" w:rsidRPr="00496D14" w14:paraId="43E44A7C" w14:textId="77777777" w:rsidTr="007E56A2">
        <w:trPr>
          <w:trHeight w:hRule="exact" w:val="702"/>
        </w:trPr>
        <w:tc>
          <w:tcPr>
            <w:tcW w:w="534" w:type="dxa"/>
            <w:vAlign w:val="center"/>
          </w:tcPr>
          <w:p w14:paraId="73B2382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7218C03" w14:textId="77777777" w:rsidR="006F49B0" w:rsidRPr="00496D14" w:rsidRDefault="006F49B0" w:rsidP="00F46BA4">
            <w:pPr>
              <w:spacing w:after="0"/>
              <w:rPr>
                <w:color w:val="000000"/>
                <w:sz w:val="22"/>
                <w:szCs w:val="22"/>
              </w:rPr>
            </w:pPr>
            <w:r w:rsidRPr="00496D14">
              <w:rPr>
                <w:color w:val="000000"/>
                <w:sz w:val="22"/>
                <w:szCs w:val="22"/>
              </w:rPr>
              <w:t>Сведения о потребительских свойствах, функциональных характеристиках Товара</w:t>
            </w:r>
          </w:p>
        </w:tc>
        <w:tc>
          <w:tcPr>
            <w:tcW w:w="5113" w:type="dxa"/>
            <w:vAlign w:val="center"/>
          </w:tcPr>
          <w:p w14:paraId="7D05002A" w14:textId="77777777" w:rsidR="006F49B0" w:rsidRPr="00496D14" w:rsidRDefault="006F49B0" w:rsidP="00F46BA4">
            <w:pPr>
              <w:tabs>
                <w:tab w:val="left" w:pos="6795"/>
              </w:tabs>
              <w:spacing w:after="0"/>
              <w:rPr>
                <w:sz w:val="22"/>
                <w:szCs w:val="22"/>
              </w:rPr>
            </w:pPr>
          </w:p>
        </w:tc>
      </w:tr>
      <w:tr w:rsidR="006F49B0" w:rsidRPr="00496D14" w14:paraId="524014A4" w14:textId="77777777" w:rsidTr="007E56A2">
        <w:trPr>
          <w:trHeight w:hRule="exact" w:val="570"/>
        </w:trPr>
        <w:tc>
          <w:tcPr>
            <w:tcW w:w="534" w:type="dxa"/>
            <w:vAlign w:val="center"/>
          </w:tcPr>
          <w:p w14:paraId="280A615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14649B0" w14:textId="77777777" w:rsidR="006F49B0" w:rsidRPr="00496D14" w:rsidRDefault="006F49B0" w:rsidP="00F46BA4">
            <w:pPr>
              <w:spacing w:after="0"/>
              <w:rPr>
                <w:color w:val="000000"/>
                <w:sz w:val="22"/>
                <w:szCs w:val="22"/>
              </w:rPr>
            </w:pPr>
            <w:r w:rsidRPr="00496D14">
              <w:rPr>
                <w:color w:val="000000"/>
                <w:sz w:val="22"/>
                <w:szCs w:val="22"/>
              </w:rPr>
              <w:t>Сведения о комплектации Товара</w:t>
            </w:r>
          </w:p>
        </w:tc>
        <w:tc>
          <w:tcPr>
            <w:tcW w:w="5113" w:type="dxa"/>
            <w:vAlign w:val="center"/>
          </w:tcPr>
          <w:p w14:paraId="7085A60C" w14:textId="77777777" w:rsidR="006F49B0" w:rsidRPr="00496D14" w:rsidRDefault="006F49B0" w:rsidP="00F46BA4">
            <w:pPr>
              <w:tabs>
                <w:tab w:val="left" w:pos="6795"/>
              </w:tabs>
              <w:spacing w:after="0"/>
              <w:rPr>
                <w:sz w:val="22"/>
                <w:szCs w:val="22"/>
              </w:rPr>
            </w:pPr>
          </w:p>
        </w:tc>
      </w:tr>
      <w:tr w:rsidR="006F49B0" w:rsidRPr="00496D14" w14:paraId="1FBD37DA" w14:textId="77777777" w:rsidTr="007E56A2">
        <w:trPr>
          <w:trHeight w:hRule="exact" w:val="1131"/>
        </w:trPr>
        <w:tc>
          <w:tcPr>
            <w:tcW w:w="534" w:type="dxa"/>
            <w:vAlign w:val="center"/>
          </w:tcPr>
          <w:p w14:paraId="7F64C23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577B0A93" w14:textId="77777777" w:rsidR="006F49B0" w:rsidRPr="00496D14" w:rsidRDefault="006F49B0" w:rsidP="00F46BA4">
            <w:pPr>
              <w:spacing w:after="0"/>
              <w:rPr>
                <w:color w:val="000000"/>
                <w:sz w:val="22"/>
                <w:szCs w:val="22"/>
              </w:rPr>
            </w:pPr>
            <w:r w:rsidRPr="00496D14">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113" w:type="dxa"/>
            <w:vAlign w:val="center"/>
          </w:tcPr>
          <w:p w14:paraId="2651808C" w14:textId="77777777" w:rsidR="006F49B0" w:rsidRPr="00496D14" w:rsidRDefault="006F49B0" w:rsidP="00F46BA4">
            <w:pPr>
              <w:tabs>
                <w:tab w:val="left" w:pos="6795"/>
              </w:tabs>
              <w:spacing w:after="0"/>
              <w:rPr>
                <w:sz w:val="22"/>
                <w:szCs w:val="22"/>
              </w:rPr>
            </w:pPr>
          </w:p>
        </w:tc>
      </w:tr>
      <w:tr w:rsidR="006F49B0" w:rsidRPr="00496D14" w14:paraId="76F694C5" w14:textId="77777777" w:rsidTr="007E56A2">
        <w:trPr>
          <w:trHeight w:hRule="exact" w:val="2137"/>
        </w:trPr>
        <w:tc>
          <w:tcPr>
            <w:tcW w:w="534" w:type="dxa"/>
            <w:vAlign w:val="center"/>
          </w:tcPr>
          <w:p w14:paraId="39147A7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1ABF482" w14:textId="7F408B56" w:rsidR="006F49B0" w:rsidRPr="00496D14" w:rsidRDefault="006F49B0" w:rsidP="00F46BA4">
            <w:pPr>
              <w:spacing w:after="0"/>
              <w:rPr>
                <w:color w:val="000000"/>
                <w:sz w:val="22"/>
                <w:szCs w:val="22"/>
              </w:rPr>
            </w:pPr>
            <w:r w:rsidRPr="00496D14">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113" w:type="dxa"/>
            <w:vAlign w:val="center"/>
          </w:tcPr>
          <w:p w14:paraId="25774282" w14:textId="17D99B04" w:rsidR="002B46DC" w:rsidRPr="00496D14" w:rsidRDefault="008D0A51" w:rsidP="002B46DC">
            <w:pPr>
              <w:tabs>
                <w:tab w:val="left" w:pos="6795"/>
              </w:tabs>
              <w:spacing w:after="0"/>
              <w:rPr>
                <w:sz w:val="22"/>
                <w:szCs w:val="22"/>
              </w:rPr>
            </w:pPr>
            <w:r w:rsidRPr="00496D14">
              <w:rPr>
                <w:sz w:val="22"/>
                <w:szCs w:val="22"/>
              </w:rPr>
              <w:t>Предоставить к</w:t>
            </w:r>
            <w:r w:rsidR="002B46DC" w:rsidRPr="00496D14">
              <w:rPr>
                <w:sz w:val="22"/>
                <w:szCs w:val="22"/>
              </w:rPr>
              <w:t>опи</w:t>
            </w:r>
            <w:r w:rsidRPr="00496D14">
              <w:rPr>
                <w:sz w:val="22"/>
                <w:szCs w:val="22"/>
              </w:rPr>
              <w:t>ю</w:t>
            </w:r>
            <w:r w:rsidR="002B46DC" w:rsidRPr="00496D14">
              <w:rPr>
                <w:sz w:val="22"/>
                <w:szCs w:val="22"/>
              </w:rPr>
              <w:t xml:space="preserve"> 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5494433A" w14:textId="69DBC810" w:rsidR="002B46DC" w:rsidRPr="00496D14" w:rsidRDefault="002B46DC" w:rsidP="002B46DC">
            <w:pPr>
              <w:tabs>
                <w:tab w:val="left" w:pos="6795"/>
              </w:tabs>
              <w:spacing w:after="0"/>
              <w:rPr>
                <w:sz w:val="22"/>
                <w:szCs w:val="22"/>
              </w:rPr>
            </w:pPr>
            <w:r w:rsidRPr="00496D14">
              <w:rPr>
                <w:i/>
                <w:iCs/>
                <w:color w:val="EE0000"/>
                <w:sz w:val="22"/>
                <w:szCs w:val="22"/>
                <w:u w:val="single"/>
              </w:rPr>
              <w:t>В случае непредоставления</w:t>
            </w:r>
            <w:r w:rsidR="004125EA" w:rsidRPr="00496D14">
              <w:rPr>
                <w:i/>
                <w:iCs/>
                <w:color w:val="EE0000"/>
                <w:sz w:val="22"/>
                <w:szCs w:val="22"/>
                <w:u w:val="single"/>
              </w:rPr>
              <w:t xml:space="preserve"> в составе заявки</w:t>
            </w:r>
            <w:r w:rsidRPr="00496D14">
              <w:rPr>
                <w:i/>
                <w:iCs/>
                <w:color w:val="EE0000"/>
                <w:sz w:val="22"/>
                <w:szCs w:val="22"/>
                <w:u w:val="single"/>
              </w:rPr>
              <w:t xml:space="preserve"> вышеуказанного сертификата заявка Участника отклоняется.</w:t>
            </w:r>
          </w:p>
          <w:p w14:paraId="1CD01D09" w14:textId="102A0B6A" w:rsidR="006F49B0" w:rsidRPr="00496D14" w:rsidRDefault="006F49B0" w:rsidP="002B46DC">
            <w:pPr>
              <w:tabs>
                <w:tab w:val="left" w:pos="6795"/>
              </w:tabs>
              <w:spacing w:after="0"/>
              <w:rPr>
                <w:sz w:val="22"/>
                <w:szCs w:val="22"/>
              </w:rPr>
            </w:pPr>
          </w:p>
        </w:tc>
      </w:tr>
      <w:tr w:rsidR="006F49B0" w:rsidRPr="00496D14" w14:paraId="0D62C299" w14:textId="77777777" w:rsidTr="007E56A2">
        <w:trPr>
          <w:trHeight w:hRule="exact" w:val="696"/>
        </w:trPr>
        <w:tc>
          <w:tcPr>
            <w:tcW w:w="534" w:type="dxa"/>
            <w:vAlign w:val="center"/>
          </w:tcPr>
          <w:p w14:paraId="6CB633BD"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24EBC256" w14:textId="77777777" w:rsidR="006F49B0" w:rsidRPr="00496D14" w:rsidRDefault="006F49B0" w:rsidP="00F46BA4">
            <w:pPr>
              <w:spacing w:after="0"/>
              <w:rPr>
                <w:color w:val="000000"/>
                <w:sz w:val="22"/>
                <w:szCs w:val="22"/>
              </w:rPr>
            </w:pPr>
            <w:r w:rsidRPr="00496D14">
              <w:rPr>
                <w:color w:val="000000"/>
                <w:sz w:val="22"/>
                <w:szCs w:val="22"/>
              </w:rPr>
              <w:t xml:space="preserve">Перечень и количество расходных материалов, передаваемых с Товаром </w:t>
            </w:r>
          </w:p>
        </w:tc>
        <w:tc>
          <w:tcPr>
            <w:tcW w:w="5113" w:type="dxa"/>
            <w:vAlign w:val="center"/>
          </w:tcPr>
          <w:p w14:paraId="038B2DA5" w14:textId="77777777" w:rsidR="006F49B0" w:rsidRPr="00496D14" w:rsidRDefault="006F49B0" w:rsidP="00F46BA4">
            <w:pPr>
              <w:tabs>
                <w:tab w:val="left" w:pos="6795"/>
              </w:tabs>
              <w:spacing w:after="0"/>
              <w:rPr>
                <w:sz w:val="22"/>
                <w:szCs w:val="22"/>
              </w:rPr>
            </w:pPr>
          </w:p>
        </w:tc>
      </w:tr>
      <w:tr w:rsidR="006F49B0" w:rsidRPr="00496D14" w14:paraId="04A27150" w14:textId="77777777" w:rsidTr="007E56A2">
        <w:trPr>
          <w:trHeight w:hRule="exact" w:val="707"/>
        </w:trPr>
        <w:tc>
          <w:tcPr>
            <w:tcW w:w="534" w:type="dxa"/>
            <w:vAlign w:val="center"/>
          </w:tcPr>
          <w:p w14:paraId="20D02F2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DAD3D76" w14:textId="77777777" w:rsidR="006F49B0" w:rsidRPr="00496D14" w:rsidRDefault="006F49B0" w:rsidP="00F46BA4">
            <w:pPr>
              <w:spacing w:after="0"/>
              <w:rPr>
                <w:color w:val="000000"/>
                <w:sz w:val="22"/>
                <w:szCs w:val="22"/>
              </w:rPr>
            </w:pPr>
            <w:r w:rsidRPr="00496D14">
              <w:rPr>
                <w:color w:val="000000"/>
                <w:sz w:val="22"/>
                <w:szCs w:val="22"/>
              </w:rPr>
              <w:t>Требования к сроку хранения Товара (сроку годности) и условиям хранения Товара</w:t>
            </w:r>
          </w:p>
        </w:tc>
        <w:tc>
          <w:tcPr>
            <w:tcW w:w="5113" w:type="dxa"/>
            <w:vAlign w:val="center"/>
          </w:tcPr>
          <w:p w14:paraId="2A1BB95A" w14:textId="77777777" w:rsidR="006F49B0" w:rsidRPr="00496D14" w:rsidRDefault="006F49B0" w:rsidP="00F46BA4">
            <w:pPr>
              <w:tabs>
                <w:tab w:val="left" w:pos="6795"/>
              </w:tabs>
              <w:spacing w:after="0"/>
              <w:rPr>
                <w:sz w:val="22"/>
                <w:szCs w:val="22"/>
              </w:rPr>
            </w:pPr>
          </w:p>
        </w:tc>
      </w:tr>
      <w:tr w:rsidR="006F49B0" w:rsidRPr="00496D14" w14:paraId="4CE5E58C" w14:textId="77777777" w:rsidTr="007E56A2">
        <w:trPr>
          <w:trHeight w:hRule="exact" w:val="717"/>
        </w:trPr>
        <w:tc>
          <w:tcPr>
            <w:tcW w:w="534" w:type="dxa"/>
            <w:vAlign w:val="center"/>
          </w:tcPr>
          <w:p w14:paraId="66E1C5B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496D14" w:rsidRDefault="006F49B0" w:rsidP="00F46BA4">
            <w:pPr>
              <w:spacing w:after="0"/>
              <w:rPr>
                <w:color w:val="000000"/>
                <w:sz w:val="22"/>
                <w:szCs w:val="22"/>
              </w:rPr>
            </w:pPr>
            <w:r w:rsidRPr="00496D14">
              <w:rPr>
                <w:sz w:val="22"/>
                <w:szCs w:val="22"/>
              </w:rPr>
              <w:t>Страна происхождения товара, работы, услуги</w:t>
            </w:r>
          </w:p>
        </w:tc>
        <w:tc>
          <w:tcPr>
            <w:tcW w:w="5113" w:type="dxa"/>
            <w:vAlign w:val="center"/>
          </w:tcPr>
          <w:p w14:paraId="55F2564F" w14:textId="4D65881D" w:rsidR="006F49B0" w:rsidRPr="00496D14" w:rsidRDefault="004125EA" w:rsidP="00F46BA4">
            <w:pPr>
              <w:tabs>
                <w:tab w:val="left" w:pos="6795"/>
              </w:tabs>
              <w:spacing w:after="0"/>
              <w:rPr>
                <w:sz w:val="22"/>
                <w:szCs w:val="22"/>
              </w:rPr>
            </w:pPr>
            <w:r w:rsidRPr="00496D14">
              <w:rPr>
                <w:sz w:val="22"/>
                <w:szCs w:val="22"/>
              </w:rPr>
              <w:t>Российская Федерация</w:t>
            </w:r>
          </w:p>
        </w:tc>
      </w:tr>
      <w:tr w:rsidR="006F49B0" w:rsidRPr="00496D14" w14:paraId="55E09F15" w14:textId="77777777" w:rsidTr="007E56A2">
        <w:trPr>
          <w:trHeight w:hRule="exact" w:val="964"/>
        </w:trPr>
        <w:tc>
          <w:tcPr>
            <w:tcW w:w="534" w:type="dxa"/>
            <w:vAlign w:val="center"/>
          </w:tcPr>
          <w:p w14:paraId="2AA4055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496D14" w:rsidRDefault="006F49B0" w:rsidP="00F46BA4">
            <w:pPr>
              <w:spacing w:after="0"/>
              <w:rPr>
                <w:color w:val="000000"/>
                <w:sz w:val="22"/>
                <w:szCs w:val="22"/>
              </w:rPr>
            </w:pPr>
            <w:r w:rsidRPr="00496D14">
              <w:rPr>
                <w:sz w:val="22"/>
                <w:szCs w:val="22"/>
              </w:rPr>
              <w:t>*В случае, если товар, работа, услуга произведены на территории РФ (ЕАЭС), название реестра и номер реестровой записи</w:t>
            </w:r>
          </w:p>
        </w:tc>
        <w:tc>
          <w:tcPr>
            <w:tcW w:w="5113" w:type="dxa"/>
            <w:vAlign w:val="center"/>
          </w:tcPr>
          <w:p w14:paraId="00FF1BF8" w14:textId="3C0657C0" w:rsidR="006F49B0" w:rsidRPr="00496D14" w:rsidRDefault="00F047DC" w:rsidP="00F46BA4">
            <w:pPr>
              <w:tabs>
                <w:tab w:val="left" w:pos="6795"/>
              </w:tabs>
              <w:spacing w:after="0"/>
              <w:rPr>
                <w:i/>
                <w:iCs/>
                <w:sz w:val="22"/>
                <w:szCs w:val="22"/>
              </w:rPr>
            </w:pPr>
            <w:r w:rsidRPr="00496D14">
              <w:rPr>
                <w:i/>
                <w:iCs/>
                <w:sz w:val="22"/>
                <w:szCs w:val="22"/>
              </w:rPr>
              <w:t>Указывается в обязательном порядке</w:t>
            </w:r>
          </w:p>
        </w:tc>
      </w:tr>
      <w:tr w:rsidR="006F49B0" w:rsidRPr="00496D14" w14:paraId="6C6DCABE" w14:textId="77777777" w:rsidTr="007E56A2">
        <w:trPr>
          <w:trHeight w:hRule="exact" w:val="740"/>
        </w:trPr>
        <w:tc>
          <w:tcPr>
            <w:tcW w:w="534" w:type="dxa"/>
            <w:vAlign w:val="center"/>
          </w:tcPr>
          <w:p w14:paraId="2543C5F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40F6CA7" w14:textId="77777777" w:rsidR="006F49B0" w:rsidRPr="00496D14" w:rsidRDefault="006F49B0" w:rsidP="00F46BA4">
            <w:pPr>
              <w:spacing w:after="0"/>
              <w:rPr>
                <w:color w:val="000000"/>
                <w:sz w:val="22"/>
                <w:szCs w:val="22"/>
              </w:rPr>
            </w:pPr>
            <w:r w:rsidRPr="00496D14">
              <w:rPr>
                <w:color w:val="000000"/>
                <w:sz w:val="22"/>
                <w:szCs w:val="22"/>
              </w:rPr>
              <w:t>Иные сведения о Товаре, являющиеся существенными</w:t>
            </w:r>
          </w:p>
        </w:tc>
        <w:tc>
          <w:tcPr>
            <w:tcW w:w="5113" w:type="dxa"/>
            <w:vAlign w:val="center"/>
          </w:tcPr>
          <w:p w14:paraId="4EC8122B" w14:textId="77777777" w:rsidR="006F49B0" w:rsidRPr="00496D14" w:rsidRDefault="006F49B0" w:rsidP="00F46BA4">
            <w:pPr>
              <w:tabs>
                <w:tab w:val="left" w:pos="6795"/>
              </w:tabs>
              <w:spacing w:after="0"/>
              <w:rPr>
                <w:sz w:val="22"/>
                <w:szCs w:val="22"/>
              </w:rPr>
            </w:pPr>
          </w:p>
        </w:tc>
      </w:tr>
    </w:tbl>
    <w:p w14:paraId="4B07D408" w14:textId="77777777" w:rsidR="006F49B0" w:rsidRPr="00496D14" w:rsidRDefault="006F49B0" w:rsidP="006F49B0">
      <w:pPr>
        <w:spacing w:after="0"/>
        <w:jc w:val="right"/>
        <w:rPr>
          <w:i/>
          <w:color w:val="FF0000"/>
          <w:sz w:val="22"/>
          <w:szCs w:val="22"/>
        </w:rPr>
      </w:pPr>
    </w:p>
    <w:p w14:paraId="065E1E3C" w14:textId="21625C4B" w:rsidR="006F49B0" w:rsidRPr="00496D14" w:rsidRDefault="006F49B0" w:rsidP="006F49B0">
      <w:pPr>
        <w:rPr>
          <w:color w:val="FF0000"/>
          <w:sz w:val="22"/>
          <w:szCs w:val="22"/>
        </w:rPr>
      </w:pPr>
      <w:bookmarkStart w:id="1" w:name="_Hlk189031169"/>
      <w:r w:rsidRPr="00496D14">
        <w:rPr>
          <w:b/>
          <w:bCs/>
          <w:i/>
          <w:iCs/>
          <w:color w:val="FF0000"/>
          <w:sz w:val="22"/>
          <w:szCs w:val="22"/>
          <w:u w:val="single"/>
        </w:rPr>
        <w:t>*данный пункт заполняется при установлении запрета или ограничения</w:t>
      </w:r>
      <w:r w:rsidRPr="00496D14">
        <w:rPr>
          <w:b/>
          <w:bCs/>
          <w:i/>
          <w:iCs/>
          <w:color w:val="FF0000"/>
          <w:sz w:val="22"/>
          <w:szCs w:val="22"/>
        </w:rPr>
        <w:t xml:space="preserve"> в</w:t>
      </w:r>
      <w:r w:rsidRPr="00496D14">
        <w:rPr>
          <w:i/>
          <w:iCs/>
          <w:sz w:val="22"/>
          <w:szCs w:val="22"/>
        </w:rPr>
        <w:t xml:space="preserve"> </w:t>
      </w:r>
      <w:r w:rsidRPr="00496D14">
        <w:rPr>
          <w:sz w:val="22"/>
          <w:szCs w:val="22"/>
        </w:rPr>
        <w:t xml:space="preserve">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7EABC121" w14:textId="77777777" w:rsidR="00F047DC" w:rsidRPr="00496D14" w:rsidRDefault="00F047DC" w:rsidP="00F047DC">
      <w:pPr>
        <w:spacing w:after="0"/>
        <w:rPr>
          <w:i/>
          <w:iCs/>
          <w:color w:val="EE0000"/>
          <w:sz w:val="22"/>
          <w:szCs w:val="22"/>
        </w:rPr>
      </w:pPr>
      <w:r w:rsidRPr="00496D14">
        <w:rPr>
          <w:i/>
          <w:iCs/>
          <w:color w:val="EE0000"/>
          <w:sz w:val="22"/>
          <w:szCs w:val="22"/>
        </w:rPr>
        <w:t>Примечание: Непредоставление данного номера реестровой записи заявка участника закупки отклоняется.</w:t>
      </w:r>
    </w:p>
    <w:p w14:paraId="75B704A2" w14:textId="77777777" w:rsidR="006F49B0" w:rsidRPr="00496D14" w:rsidRDefault="006F49B0" w:rsidP="005F2F4F">
      <w:pPr>
        <w:spacing w:after="0"/>
        <w:ind w:left="7230"/>
        <w:rPr>
          <w:sz w:val="22"/>
          <w:szCs w:val="22"/>
        </w:rPr>
      </w:pPr>
    </w:p>
    <w:p w14:paraId="3FAEC12B" w14:textId="4B6F7D18" w:rsidR="005F2F4F" w:rsidRPr="00496D14" w:rsidRDefault="005F2F4F" w:rsidP="005F2F4F">
      <w:pPr>
        <w:spacing w:after="0"/>
        <w:ind w:firstLine="567"/>
        <w:rPr>
          <w:rFonts w:eastAsia="Calibri"/>
          <w:sz w:val="22"/>
          <w:szCs w:val="22"/>
          <w:lang w:eastAsia="en-US"/>
        </w:rPr>
      </w:pPr>
    </w:p>
    <w:p w14:paraId="0F1ED02C" w14:textId="2C24E248" w:rsidR="006F49B0" w:rsidRPr="00496D14" w:rsidRDefault="006F49B0" w:rsidP="005F2F4F">
      <w:pPr>
        <w:spacing w:after="0"/>
        <w:ind w:firstLine="567"/>
        <w:rPr>
          <w:rFonts w:eastAsia="Calibri"/>
          <w:sz w:val="22"/>
          <w:szCs w:val="22"/>
          <w:lang w:eastAsia="en-US"/>
        </w:rPr>
      </w:pPr>
    </w:p>
    <w:p w14:paraId="1E09A3C6" w14:textId="72DC9E92" w:rsidR="006F49B0" w:rsidRPr="00496D14" w:rsidRDefault="006F49B0" w:rsidP="005F2F4F">
      <w:pPr>
        <w:spacing w:after="0"/>
        <w:ind w:firstLine="567"/>
        <w:rPr>
          <w:rFonts w:eastAsia="Calibri"/>
          <w:sz w:val="22"/>
          <w:szCs w:val="22"/>
          <w:lang w:eastAsia="en-US"/>
        </w:rPr>
      </w:pPr>
    </w:p>
    <w:p w14:paraId="14BC375C" w14:textId="13A482B1" w:rsidR="006F49B0" w:rsidRPr="00496D14" w:rsidRDefault="006F49B0" w:rsidP="005F2F4F">
      <w:pPr>
        <w:spacing w:after="0"/>
        <w:ind w:firstLine="567"/>
        <w:rPr>
          <w:rFonts w:eastAsia="Calibri"/>
          <w:sz w:val="22"/>
          <w:szCs w:val="22"/>
          <w:lang w:eastAsia="en-US"/>
        </w:rPr>
      </w:pPr>
    </w:p>
    <w:p w14:paraId="2936719B" w14:textId="28B10EB8" w:rsidR="006F49B0" w:rsidRPr="00496D14" w:rsidRDefault="006F49B0" w:rsidP="005F2F4F">
      <w:pPr>
        <w:spacing w:after="0"/>
        <w:ind w:firstLine="567"/>
        <w:rPr>
          <w:rFonts w:eastAsia="Calibri"/>
          <w:sz w:val="22"/>
          <w:szCs w:val="22"/>
          <w:lang w:eastAsia="en-US"/>
        </w:rPr>
      </w:pPr>
    </w:p>
    <w:p w14:paraId="2B8E604B" w14:textId="1010E09C" w:rsidR="006F49B0" w:rsidRPr="00496D14" w:rsidRDefault="006F49B0" w:rsidP="005F2F4F">
      <w:pPr>
        <w:spacing w:after="0"/>
        <w:ind w:firstLine="567"/>
        <w:rPr>
          <w:rFonts w:eastAsia="Calibri"/>
          <w:sz w:val="22"/>
          <w:szCs w:val="22"/>
          <w:lang w:eastAsia="en-US"/>
        </w:rPr>
      </w:pPr>
    </w:p>
    <w:p w14:paraId="72857F76" w14:textId="0677B3F4" w:rsidR="006F49B0" w:rsidRPr="00496D14" w:rsidRDefault="006F49B0" w:rsidP="005F2F4F">
      <w:pPr>
        <w:spacing w:after="0"/>
        <w:ind w:firstLine="567"/>
        <w:rPr>
          <w:rFonts w:eastAsia="Calibri"/>
          <w:sz w:val="22"/>
          <w:szCs w:val="22"/>
          <w:lang w:eastAsia="en-US"/>
        </w:rPr>
      </w:pPr>
    </w:p>
    <w:p w14:paraId="393F4247" w14:textId="4ADE5ED5" w:rsidR="006F49B0" w:rsidRPr="00496D14" w:rsidRDefault="006F49B0" w:rsidP="005F2F4F">
      <w:pPr>
        <w:spacing w:after="0"/>
        <w:ind w:firstLine="567"/>
        <w:rPr>
          <w:rFonts w:eastAsia="Calibri"/>
          <w:sz w:val="22"/>
          <w:szCs w:val="22"/>
          <w:lang w:eastAsia="en-US"/>
        </w:rPr>
      </w:pPr>
    </w:p>
    <w:p w14:paraId="4FE8DE54" w14:textId="33A62B43" w:rsidR="006F49B0" w:rsidRPr="00496D14" w:rsidRDefault="006F49B0" w:rsidP="005F2F4F">
      <w:pPr>
        <w:spacing w:after="0"/>
        <w:ind w:firstLine="567"/>
        <w:rPr>
          <w:rFonts w:eastAsia="Calibri"/>
          <w:sz w:val="22"/>
          <w:szCs w:val="22"/>
          <w:lang w:eastAsia="en-US"/>
        </w:rPr>
      </w:pPr>
    </w:p>
    <w:p w14:paraId="08D66EA7" w14:textId="255FB0D2" w:rsidR="006F49B0" w:rsidRPr="00496D14" w:rsidRDefault="006F49B0" w:rsidP="005F2F4F">
      <w:pPr>
        <w:spacing w:after="0"/>
        <w:ind w:firstLine="567"/>
        <w:rPr>
          <w:rFonts w:eastAsia="Calibri"/>
          <w:sz w:val="22"/>
          <w:szCs w:val="22"/>
          <w:lang w:eastAsia="en-US"/>
        </w:rPr>
      </w:pPr>
    </w:p>
    <w:p w14:paraId="630F2BF3" w14:textId="5815E3F0" w:rsidR="006F49B0" w:rsidRPr="00496D14" w:rsidRDefault="006F49B0" w:rsidP="005F2F4F">
      <w:pPr>
        <w:spacing w:after="0"/>
        <w:ind w:firstLine="567"/>
        <w:rPr>
          <w:rFonts w:eastAsia="Calibri"/>
          <w:sz w:val="22"/>
          <w:szCs w:val="22"/>
          <w:lang w:eastAsia="en-US"/>
        </w:rPr>
      </w:pPr>
    </w:p>
    <w:p w14:paraId="5AD66625" w14:textId="6E199239" w:rsidR="006F49B0" w:rsidRPr="00496D14" w:rsidRDefault="006F49B0" w:rsidP="005F2F4F">
      <w:pPr>
        <w:spacing w:after="0"/>
        <w:ind w:firstLine="567"/>
        <w:rPr>
          <w:rFonts w:eastAsia="Calibri"/>
          <w:sz w:val="22"/>
          <w:szCs w:val="22"/>
          <w:lang w:eastAsia="en-US"/>
        </w:rPr>
      </w:pPr>
    </w:p>
    <w:p w14:paraId="660B8D6A" w14:textId="643D0D52" w:rsidR="006F49B0" w:rsidRPr="00496D14" w:rsidRDefault="006F49B0" w:rsidP="005F2F4F">
      <w:pPr>
        <w:spacing w:after="0"/>
        <w:ind w:firstLine="567"/>
        <w:rPr>
          <w:rFonts w:eastAsia="Calibri"/>
          <w:sz w:val="22"/>
          <w:szCs w:val="22"/>
          <w:lang w:eastAsia="en-US"/>
        </w:rPr>
      </w:pPr>
    </w:p>
    <w:p w14:paraId="1534FF9F" w14:textId="2D3F41C4" w:rsidR="006F49B0" w:rsidRPr="00496D14" w:rsidRDefault="006F49B0" w:rsidP="005F2F4F">
      <w:pPr>
        <w:spacing w:after="0"/>
        <w:ind w:firstLine="567"/>
        <w:rPr>
          <w:rFonts w:eastAsia="Calibri"/>
          <w:sz w:val="22"/>
          <w:szCs w:val="22"/>
          <w:lang w:eastAsia="en-US"/>
        </w:rPr>
      </w:pPr>
    </w:p>
    <w:p w14:paraId="6ECACF39" w14:textId="757CA16F" w:rsidR="006F49B0" w:rsidRPr="00496D14" w:rsidRDefault="006F49B0" w:rsidP="005F2F4F">
      <w:pPr>
        <w:spacing w:after="0"/>
        <w:ind w:firstLine="567"/>
        <w:rPr>
          <w:rFonts w:eastAsia="Calibri"/>
          <w:sz w:val="22"/>
          <w:szCs w:val="22"/>
          <w:lang w:eastAsia="en-US"/>
        </w:rPr>
      </w:pPr>
    </w:p>
    <w:p w14:paraId="494A1689" w14:textId="3A4F5F4F" w:rsidR="006F49B0" w:rsidRPr="00496D14" w:rsidRDefault="006F49B0" w:rsidP="005F2F4F">
      <w:pPr>
        <w:spacing w:after="0"/>
        <w:ind w:firstLine="567"/>
        <w:rPr>
          <w:rFonts w:eastAsia="Calibri"/>
          <w:sz w:val="22"/>
          <w:szCs w:val="22"/>
          <w:lang w:eastAsia="en-US"/>
        </w:rPr>
      </w:pPr>
    </w:p>
    <w:p w14:paraId="120835DD" w14:textId="600722CB" w:rsidR="006F49B0" w:rsidRPr="00496D14" w:rsidRDefault="006F49B0" w:rsidP="005F2F4F">
      <w:pPr>
        <w:spacing w:after="0"/>
        <w:ind w:firstLine="567"/>
        <w:rPr>
          <w:rFonts w:eastAsia="Calibri"/>
          <w:sz w:val="22"/>
          <w:szCs w:val="22"/>
          <w:lang w:eastAsia="en-US"/>
        </w:rPr>
      </w:pPr>
    </w:p>
    <w:p w14:paraId="0CCEB8D7" w14:textId="7195C394" w:rsidR="006F49B0" w:rsidRPr="00496D14" w:rsidRDefault="006F49B0" w:rsidP="005F2F4F">
      <w:pPr>
        <w:spacing w:after="0"/>
        <w:ind w:firstLine="567"/>
        <w:rPr>
          <w:rFonts w:eastAsia="Calibri"/>
          <w:sz w:val="22"/>
          <w:szCs w:val="22"/>
          <w:lang w:eastAsia="en-US"/>
        </w:rPr>
      </w:pPr>
    </w:p>
    <w:p w14:paraId="197CFCCE" w14:textId="6AFB1E02" w:rsidR="006F49B0" w:rsidRPr="00496D14" w:rsidRDefault="006F49B0" w:rsidP="005F2F4F">
      <w:pPr>
        <w:spacing w:after="0"/>
        <w:ind w:firstLine="567"/>
        <w:rPr>
          <w:rFonts w:eastAsia="Calibri"/>
          <w:sz w:val="22"/>
          <w:szCs w:val="22"/>
          <w:lang w:eastAsia="en-US"/>
        </w:rPr>
      </w:pPr>
    </w:p>
    <w:p w14:paraId="3EBB3541" w14:textId="2EF6C246" w:rsidR="006F49B0" w:rsidRPr="00496D14" w:rsidRDefault="006F49B0" w:rsidP="005F2F4F">
      <w:pPr>
        <w:spacing w:after="0"/>
        <w:ind w:firstLine="567"/>
        <w:rPr>
          <w:rFonts w:eastAsia="Calibri"/>
          <w:sz w:val="22"/>
          <w:szCs w:val="22"/>
          <w:lang w:eastAsia="en-US"/>
        </w:rPr>
      </w:pPr>
    </w:p>
    <w:p w14:paraId="4B87D218" w14:textId="3493B451" w:rsidR="006F49B0" w:rsidRPr="00496D14" w:rsidRDefault="006F49B0" w:rsidP="005F2F4F">
      <w:pPr>
        <w:spacing w:after="0"/>
        <w:ind w:firstLine="567"/>
        <w:rPr>
          <w:rFonts w:eastAsia="Calibri"/>
          <w:sz w:val="22"/>
          <w:szCs w:val="22"/>
          <w:lang w:eastAsia="en-US"/>
        </w:rPr>
      </w:pPr>
    </w:p>
    <w:p w14:paraId="217959D9" w14:textId="4778AC2E" w:rsidR="006F49B0" w:rsidRPr="00496D14" w:rsidRDefault="006F49B0" w:rsidP="005F2F4F">
      <w:pPr>
        <w:spacing w:after="0"/>
        <w:ind w:firstLine="567"/>
        <w:rPr>
          <w:rFonts w:eastAsia="Calibri"/>
          <w:sz w:val="22"/>
          <w:szCs w:val="22"/>
          <w:lang w:eastAsia="en-US"/>
        </w:rPr>
      </w:pPr>
    </w:p>
    <w:p w14:paraId="7B722C16" w14:textId="66123DDA" w:rsidR="006F49B0" w:rsidRPr="00496D14" w:rsidRDefault="006F49B0" w:rsidP="005F2F4F">
      <w:pPr>
        <w:spacing w:after="0"/>
        <w:ind w:firstLine="567"/>
        <w:rPr>
          <w:rFonts w:eastAsia="Calibri"/>
          <w:sz w:val="22"/>
          <w:szCs w:val="22"/>
          <w:lang w:eastAsia="en-US"/>
        </w:rPr>
      </w:pPr>
    </w:p>
    <w:p w14:paraId="64DBC9C2" w14:textId="5ED7F117" w:rsidR="006F49B0" w:rsidRPr="00496D14" w:rsidRDefault="006F49B0" w:rsidP="005F2F4F">
      <w:pPr>
        <w:spacing w:after="0"/>
        <w:ind w:firstLine="567"/>
        <w:rPr>
          <w:rFonts w:eastAsia="Calibri"/>
          <w:sz w:val="22"/>
          <w:szCs w:val="22"/>
          <w:lang w:eastAsia="en-US"/>
        </w:rPr>
      </w:pPr>
    </w:p>
    <w:p w14:paraId="1D48E27D" w14:textId="102594CE" w:rsidR="006F49B0" w:rsidRPr="00496D14" w:rsidRDefault="006F49B0" w:rsidP="005F2F4F">
      <w:pPr>
        <w:spacing w:after="0"/>
        <w:ind w:firstLine="567"/>
        <w:rPr>
          <w:rFonts w:eastAsia="Calibri"/>
          <w:sz w:val="22"/>
          <w:szCs w:val="22"/>
          <w:lang w:eastAsia="en-US"/>
        </w:rPr>
      </w:pPr>
    </w:p>
    <w:p w14:paraId="5C0FC8DA" w14:textId="77777777" w:rsidR="0055135D" w:rsidRPr="00496D14" w:rsidRDefault="0055135D" w:rsidP="005F2F4F">
      <w:pPr>
        <w:spacing w:after="0"/>
        <w:ind w:firstLine="567"/>
        <w:rPr>
          <w:rFonts w:eastAsia="Calibri"/>
          <w:sz w:val="22"/>
          <w:szCs w:val="22"/>
          <w:lang w:eastAsia="en-US"/>
        </w:rPr>
        <w:sectPr w:rsidR="0055135D" w:rsidRPr="00496D14" w:rsidSect="002B46DC">
          <w:footerReference w:type="even" r:id="rId33"/>
          <w:footerReference w:type="default" r:id="rId34"/>
          <w:headerReference w:type="first" r:id="rId35"/>
          <w:pgSz w:w="11906" w:h="16838" w:code="9"/>
          <w:pgMar w:top="709" w:right="849" w:bottom="709" w:left="1134" w:header="0" w:footer="91" w:gutter="0"/>
          <w:cols w:space="720"/>
          <w:titlePg/>
          <w:docGrid w:linePitch="326"/>
        </w:sectPr>
      </w:pPr>
    </w:p>
    <w:p w14:paraId="2E20558D" w14:textId="77777777" w:rsidR="00A5460F" w:rsidRPr="00496D14" w:rsidRDefault="00A5460F" w:rsidP="00A5460F">
      <w:pPr>
        <w:spacing w:after="0"/>
        <w:rPr>
          <w:b/>
          <w:bCs/>
          <w:i/>
          <w:color w:val="C00000"/>
          <w:sz w:val="22"/>
          <w:szCs w:val="22"/>
        </w:rPr>
      </w:pPr>
      <w:r w:rsidRPr="00496D14">
        <w:rPr>
          <w:b/>
          <w:i/>
          <w:color w:val="C00000"/>
          <w:sz w:val="22"/>
          <w:szCs w:val="22"/>
        </w:rPr>
        <w:t xml:space="preserve">Таблица №1 к Приложению № 1 </w:t>
      </w:r>
      <w:r w:rsidRPr="00496D14">
        <w:rPr>
          <w:b/>
          <w:bCs/>
          <w:i/>
          <w:color w:val="C00000"/>
          <w:sz w:val="22"/>
          <w:szCs w:val="22"/>
        </w:rPr>
        <w:t>к заявке на участие в закупке</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A5460F" w:rsidRPr="00496D14" w14:paraId="46C67DC4" w14:textId="77777777" w:rsidTr="005D164D">
        <w:trPr>
          <w:trHeight w:val="965"/>
          <w:jc w:val="center"/>
        </w:trPr>
        <w:tc>
          <w:tcPr>
            <w:tcW w:w="587" w:type="dxa"/>
            <w:shd w:val="clear" w:color="auto" w:fill="C0C0C0"/>
            <w:vAlign w:val="center"/>
          </w:tcPr>
          <w:p w14:paraId="507AF4D5" w14:textId="77777777" w:rsidR="00A5460F" w:rsidRPr="00496D14" w:rsidRDefault="00A5460F" w:rsidP="00986523">
            <w:pPr>
              <w:spacing w:after="0"/>
              <w:jc w:val="right"/>
              <w:rPr>
                <w:b/>
                <w:sz w:val="22"/>
                <w:szCs w:val="22"/>
              </w:rPr>
            </w:pPr>
          </w:p>
          <w:p w14:paraId="180F6FAA" w14:textId="77777777" w:rsidR="00A5460F" w:rsidRPr="00496D14" w:rsidRDefault="00A5460F" w:rsidP="00986523">
            <w:pPr>
              <w:spacing w:after="0"/>
              <w:jc w:val="right"/>
              <w:rPr>
                <w:b/>
                <w:sz w:val="22"/>
                <w:szCs w:val="22"/>
              </w:rPr>
            </w:pPr>
            <w:r w:rsidRPr="00496D14">
              <w:rPr>
                <w:b/>
                <w:sz w:val="22"/>
                <w:szCs w:val="22"/>
              </w:rPr>
              <w:t>№ п/п</w:t>
            </w:r>
          </w:p>
        </w:tc>
        <w:tc>
          <w:tcPr>
            <w:tcW w:w="2405" w:type="dxa"/>
            <w:shd w:val="clear" w:color="auto" w:fill="C0C0C0"/>
            <w:vAlign w:val="center"/>
          </w:tcPr>
          <w:p w14:paraId="233B8FE5" w14:textId="77777777" w:rsidR="00A5460F" w:rsidRPr="00496D14" w:rsidRDefault="00A5460F" w:rsidP="00986523">
            <w:pPr>
              <w:spacing w:after="0"/>
              <w:jc w:val="center"/>
              <w:rPr>
                <w:b/>
                <w:sz w:val="22"/>
                <w:szCs w:val="22"/>
              </w:rPr>
            </w:pPr>
            <w:r w:rsidRPr="00496D14">
              <w:rPr>
                <w:b/>
                <w:sz w:val="22"/>
                <w:szCs w:val="22"/>
              </w:rPr>
              <w:t>Наименование Товара</w:t>
            </w:r>
          </w:p>
        </w:tc>
        <w:tc>
          <w:tcPr>
            <w:tcW w:w="2114" w:type="dxa"/>
            <w:shd w:val="clear" w:color="auto" w:fill="C0C0C0"/>
            <w:vAlign w:val="center"/>
          </w:tcPr>
          <w:p w14:paraId="3F0C1471" w14:textId="77777777" w:rsidR="00A5460F" w:rsidRPr="00496D14" w:rsidRDefault="00A5460F" w:rsidP="00986523">
            <w:pPr>
              <w:spacing w:after="0"/>
              <w:jc w:val="center"/>
              <w:rPr>
                <w:b/>
                <w:sz w:val="22"/>
                <w:szCs w:val="22"/>
              </w:rPr>
            </w:pPr>
            <w:r w:rsidRPr="00496D14">
              <w:rPr>
                <w:b/>
                <w:sz w:val="22"/>
                <w:szCs w:val="22"/>
              </w:rPr>
              <w:t>Функциональные характеристики</w:t>
            </w:r>
          </w:p>
          <w:p w14:paraId="4D78FB22" w14:textId="77777777" w:rsidR="00A5460F" w:rsidRPr="00496D14" w:rsidRDefault="00A5460F" w:rsidP="00986523">
            <w:pPr>
              <w:spacing w:after="0"/>
              <w:jc w:val="center"/>
              <w:rPr>
                <w:b/>
                <w:sz w:val="22"/>
                <w:szCs w:val="22"/>
              </w:rPr>
            </w:pPr>
            <w:r w:rsidRPr="00496D14">
              <w:rPr>
                <w:b/>
                <w:sz w:val="22"/>
                <w:szCs w:val="22"/>
              </w:rPr>
              <w:t>(потребительские свойства) Товара</w:t>
            </w:r>
          </w:p>
        </w:tc>
        <w:tc>
          <w:tcPr>
            <w:tcW w:w="821" w:type="dxa"/>
            <w:shd w:val="clear" w:color="auto" w:fill="C0C0C0"/>
            <w:vAlign w:val="center"/>
          </w:tcPr>
          <w:p w14:paraId="35471727" w14:textId="77777777" w:rsidR="00A5460F" w:rsidRPr="00496D14" w:rsidRDefault="00A5460F" w:rsidP="00986523">
            <w:pPr>
              <w:spacing w:after="0"/>
              <w:jc w:val="center"/>
              <w:rPr>
                <w:b/>
                <w:sz w:val="22"/>
                <w:szCs w:val="22"/>
              </w:rPr>
            </w:pPr>
            <w:r w:rsidRPr="00496D14">
              <w:rPr>
                <w:b/>
                <w:sz w:val="22"/>
                <w:szCs w:val="22"/>
              </w:rPr>
              <w:t>Ед. измерения</w:t>
            </w:r>
          </w:p>
        </w:tc>
        <w:tc>
          <w:tcPr>
            <w:tcW w:w="1474" w:type="dxa"/>
            <w:shd w:val="clear" w:color="auto" w:fill="C0C0C0"/>
            <w:vAlign w:val="center"/>
          </w:tcPr>
          <w:p w14:paraId="034FF7CE" w14:textId="77777777" w:rsidR="00A5460F" w:rsidRPr="00496D14" w:rsidRDefault="00A5460F" w:rsidP="00986523">
            <w:pPr>
              <w:spacing w:after="0"/>
              <w:jc w:val="center"/>
              <w:rPr>
                <w:b/>
                <w:sz w:val="22"/>
                <w:szCs w:val="22"/>
              </w:rPr>
            </w:pPr>
            <w:r w:rsidRPr="00496D14">
              <w:rPr>
                <w:b/>
                <w:sz w:val="22"/>
                <w:szCs w:val="22"/>
              </w:rPr>
              <w:t>Количество Товара</w:t>
            </w:r>
          </w:p>
        </w:tc>
        <w:tc>
          <w:tcPr>
            <w:tcW w:w="1137" w:type="dxa"/>
            <w:shd w:val="clear" w:color="auto" w:fill="C0C0C0"/>
            <w:vAlign w:val="center"/>
          </w:tcPr>
          <w:p w14:paraId="2DE25C00" w14:textId="77777777" w:rsidR="00A5460F" w:rsidRPr="00496D14" w:rsidRDefault="00A5460F" w:rsidP="00986523">
            <w:pPr>
              <w:spacing w:after="0"/>
              <w:jc w:val="center"/>
              <w:rPr>
                <w:b/>
                <w:sz w:val="22"/>
                <w:szCs w:val="22"/>
              </w:rPr>
            </w:pPr>
            <w:r w:rsidRPr="00496D14">
              <w:rPr>
                <w:b/>
                <w:sz w:val="22"/>
                <w:szCs w:val="22"/>
              </w:rPr>
              <w:t>Цена за ед. без учета НДС, руб.</w:t>
            </w:r>
          </w:p>
        </w:tc>
        <w:tc>
          <w:tcPr>
            <w:tcW w:w="813" w:type="dxa"/>
            <w:shd w:val="clear" w:color="auto" w:fill="C0C0C0"/>
          </w:tcPr>
          <w:p w14:paraId="5FF02E63" w14:textId="77777777" w:rsidR="00A5460F" w:rsidRPr="00496D14" w:rsidRDefault="00A5460F" w:rsidP="00986523">
            <w:pPr>
              <w:spacing w:after="0"/>
              <w:jc w:val="center"/>
              <w:rPr>
                <w:b/>
                <w:sz w:val="22"/>
                <w:szCs w:val="22"/>
              </w:rPr>
            </w:pPr>
          </w:p>
          <w:p w14:paraId="1C307A43" w14:textId="77777777" w:rsidR="00A5460F" w:rsidRPr="00496D14" w:rsidRDefault="00A5460F" w:rsidP="00986523">
            <w:pPr>
              <w:jc w:val="center"/>
              <w:rPr>
                <w:sz w:val="22"/>
                <w:szCs w:val="22"/>
              </w:rPr>
            </w:pPr>
            <w:r w:rsidRPr="00496D14">
              <w:rPr>
                <w:b/>
                <w:bCs/>
                <w:sz w:val="22"/>
                <w:szCs w:val="22"/>
              </w:rPr>
              <w:t>НДС ___%</w:t>
            </w:r>
          </w:p>
        </w:tc>
        <w:tc>
          <w:tcPr>
            <w:tcW w:w="1378" w:type="dxa"/>
            <w:shd w:val="clear" w:color="auto" w:fill="C0C0C0"/>
            <w:vAlign w:val="center"/>
          </w:tcPr>
          <w:p w14:paraId="0ACF1E35" w14:textId="77777777" w:rsidR="00A5460F" w:rsidRPr="00496D14" w:rsidRDefault="00A5460F" w:rsidP="00986523">
            <w:pPr>
              <w:spacing w:after="0"/>
              <w:jc w:val="center"/>
              <w:rPr>
                <w:b/>
                <w:sz w:val="22"/>
                <w:szCs w:val="22"/>
              </w:rPr>
            </w:pPr>
            <w:r w:rsidRPr="00496D14">
              <w:rPr>
                <w:b/>
                <w:sz w:val="22"/>
                <w:szCs w:val="22"/>
              </w:rPr>
              <w:t>Итого цена с учетом НДС, руб.</w:t>
            </w:r>
          </w:p>
        </w:tc>
      </w:tr>
      <w:tr w:rsidR="00625A77" w:rsidRPr="00496D14" w14:paraId="092EEBBE" w14:textId="77777777" w:rsidTr="005D164D">
        <w:trPr>
          <w:trHeight w:val="594"/>
          <w:jc w:val="center"/>
        </w:trPr>
        <w:tc>
          <w:tcPr>
            <w:tcW w:w="587" w:type="dxa"/>
            <w:vAlign w:val="center"/>
          </w:tcPr>
          <w:p w14:paraId="47D3AFFB" w14:textId="744EE935" w:rsidR="00625A77" w:rsidRPr="00496D14" w:rsidRDefault="00625A77" w:rsidP="00625A77">
            <w:pPr>
              <w:spacing w:after="0"/>
              <w:jc w:val="center"/>
              <w:rPr>
                <w:sz w:val="22"/>
                <w:szCs w:val="22"/>
              </w:rPr>
            </w:pPr>
            <w:r w:rsidRPr="00496D14">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12F99E" w14:textId="4210A2F4" w:rsidR="00625A77" w:rsidRPr="00496D14" w:rsidRDefault="00625A77" w:rsidP="00625A77">
            <w:pPr>
              <w:spacing w:after="0"/>
              <w:rPr>
                <w:sz w:val="22"/>
                <w:szCs w:val="22"/>
              </w:rPr>
            </w:pPr>
          </w:p>
        </w:tc>
        <w:tc>
          <w:tcPr>
            <w:tcW w:w="2114" w:type="dxa"/>
            <w:vAlign w:val="center"/>
          </w:tcPr>
          <w:p w14:paraId="35FED62D" w14:textId="77777777" w:rsidR="00625A77" w:rsidRPr="00496D14"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56CE43EC" w:rsidR="00625A77" w:rsidRPr="00496D14"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0A0A8151" w14:textId="001AE793" w:rsidR="00625A77" w:rsidRPr="00496D14" w:rsidRDefault="00625A77" w:rsidP="00625A77">
            <w:pPr>
              <w:spacing w:after="0"/>
              <w:jc w:val="center"/>
              <w:rPr>
                <w:sz w:val="22"/>
                <w:szCs w:val="22"/>
              </w:rPr>
            </w:pPr>
          </w:p>
        </w:tc>
        <w:tc>
          <w:tcPr>
            <w:tcW w:w="1137" w:type="dxa"/>
            <w:vAlign w:val="center"/>
          </w:tcPr>
          <w:p w14:paraId="500FA9C9" w14:textId="77777777" w:rsidR="00625A77" w:rsidRPr="00496D14" w:rsidRDefault="00625A77" w:rsidP="00625A77">
            <w:pPr>
              <w:spacing w:after="0"/>
              <w:jc w:val="center"/>
              <w:rPr>
                <w:sz w:val="22"/>
                <w:szCs w:val="22"/>
              </w:rPr>
            </w:pPr>
          </w:p>
        </w:tc>
        <w:tc>
          <w:tcPr>
            <w:tcW w:w="813" w:type="dxa"/>
            <w:vAlign w:val="center"/>
          </w:tcPr>
          <w:p w14:paraId="03F1680E" w14:textId="77777777" w:rsidR="00625A77" w:rsidRPr="00496D14" w:rsidRDefault="00625A77" w:rsidP="00625A77">
            <w:pPr>
              <w:spacing w:after="0"/>
              <w:jc w:val="center"/>
              <w:rPr>
                <w:sz w:val="22"/>
                <w:szCs w:val="22"/>
              </w:rPr>
            </w:pPr>
          </w:p>
        </w:tc>
        <w:tc>
          <w:tcPr>
            <w:tcW w:w="1378" w:type="dxa"/>
            <w:vAlign w:val="center"/>
          </w:tcPr>
          <w:p w14:paraId="5F318101" w14:textId="77777777" w:rsidR="00625A77" w:rsidRPr="00496D14" w:rsidRDefault="00625A77" w:rsidP="00625A77">
            <w:pPr>
              <w:spacing w:after="0"/>
              <w:jc w:val="center"/>
              <w:rPr>
                <w:sz w:val="22"/>
                <w:szCs w:val="22"/>
              </w:rPr>
            </w:pPr>
          </w:p>
        </w:tc>
      </w:tr>
      <w:tr w:rsidR="007E56A2" w:rsidRPr="00496D14" w14:paraId="1E9B6443" w14:textId="77777777" w:rsidTr="005D164D">
        <w:trPr>
          <w:trHeight w:val="594"/>
          <w:jc w:val="center"/>
        </w:trPr>
        <w:tc>
          <w:tcPr>
            <w:tcW w:w="587" w:type="dxa"/>
            <w:vAlign w:val="center"/>
          </w:tcPr>
          <w:p w14:paraId="556C25D1" w14:textId="4A622526" w:rsidR="007E56A2" w:rsidRPr="00496D14" w:rsidRDefault="007E56A2" w:rsidP="00625A77">
            <w:pPr>
              <w:spacing w:after="0"/>
              <w:jc w:val="center"/>
              <w:rPr>
                <w:sz w:val="22"/>
                <w:szCs w:val="22"/>
              </w:rPr>
            </w:pPr>
            <w:r w:rsidRPr="00496D14">
              <w:rPr>
                <w:sz w:val="22"/>
                <w:szCs w:val="22"/>
              </w:rPr>
              <w:t>2</w:t>
            </w:r>
          </w:p>
        </w:tc>
        <w:tc>
          <w:tcPr>
            <w:tcW w:w="2405" w:type="dxa"/>
            <w:tcBorders>
              <w:top w:val="single" w:sz="4" w:space="0" w:color="auto"/>
              <w:left w:val="single" w:sz="4" w:space="0" w:color="auto"/>
              <w:bottom w:val="single" w:sz="4" w:space="0" w:color="auto"/>
              <w:right w:val="single" w:sz="4" w:space="0" w:color="auto"/>
            </w:tcBorders>
            <w:vAlign w:val="center"/>
          </w:tcPr>
          <w:p w14:paraId="30F3AF80" w14:textId="77777777" w:rsidR="007E56A2" w:rsidRPr="00496D14" w:rsidRDefault="007E56A2" w:rsidP="00625A77">
            <w:pPr>
              <w:spacing w:after="0"/>
              <w:rPr>
                <w:sz w:val="22"/>
                <w:szCs w:val="22"/>
              </w:rPr>
            </w:pPr>
          </w:p>
        </w:tc>
        <w:tc>
          <w:tcPr>
            <w:tcW w:w="2114" w:type="dxa"/>
            <w:vAlign w:val="center"/>
          </w:tcPr>
          <w:p w14:paraId="0FA07C8C" w14:textId="77777777" w:rsidR="007E56A2" w:rsidRPr="00496D14" w:rsidRDefault="007E56A2"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1AD6BF6F" w14:textId="77777777" w:rsidR="007E56A2" w:rsidRPr="00496D14" w:rsidRDefault="007E56A2"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B7ABE1F" w14:textId="77777777" w:rsidR="007E56A2" w:rsidRPr="00496D14" w:rsidRDefault="007E56A2" w:rsidP="00625A77">
            <w:pPr>
              <w:spacing w:after="0"/>
              <w:jc w:val="center"/>
              <w:rPr>
                <w:sz w:val="22"/>
                <w:szCs w:val="22"/>
              </w:rPr>
            </w:pPr>
          </w:p>
        </w:tc>
        <w:tc>
          <w:tcPr>
            <w:tcW w:w="1137" w:type="dxa"/>
            <w:vAlign w:val="center"/>
          </w:tcPr>
          <w:p w14:paraId="6EDC78F6" w14:textId="77777777" w:rsidR="007E56A2" w:rsidRPr="00496D14" w:rsidRDefault="007E56A2" w:rsidP="00625A77">
            <w:pPr>
              <w:spacing w:after="0"/>
              <w:jc w:val="center"/>
              <w:rPr>
                <w:sz w:val="22"/>
                <w:szCs w:val="22"/>
              </w:rPr>
            </w:pPr>
          </w:p>
        </w:tc>
        <w:tc>
          <w:tcPr>
            <w:tcW w:w="813" w:type="dxa"/>
            <w:vAlign w:val="center"/>
          </w:tcPr>
          <w:p w14:paraId="1B195D12" w14:textId="77777777" w:rsidR="007E56A2" w:rsidRPr="00496D14" w:rsidRDefault="007E56A2" w:rsidP="00625A77">
            <w:pPr>
              <w:spacing w:after="0"/>
              <w:jc w:val="center"/>
              <w:rPr>
                <w:sz w:val="22"/>
                <w:szCs w:val="22"/>
              </w:rPr>
            </w:pPr>
          </w:p>
        </w:tc>
        <w:tc>
          <w:tcPr>
            <w:tcW w:w="1378" w:type="dxa"/>
            <w:vAlign w:val="center"/>
          </w:tcPr>
          <w:p w14:paraId="37143E00" w14:textId="77777777" w:rsidR="007E56A2" w:rsidRPr="00496D14" w:rsidRDefault="007E56A2" w:rsidP="00625A77">
            <w:pPr>
              <w:spacing w:after="0"/>
              <w:jc w:val="center"/>
              <w:rPr>
                <w:sz w:val="22"/>
                <w:szCs w:val="22"/>
              </w:rPr>
            </w:pPr>
          </w:p>
        </w:tc>
      </w:tr>
      <w:tr w:rsidR="00A5460F" w:rsidRPr="00496D14" w14:paraId="70B6F67B" w14:textId="77777777" w:rsidTr="005D164D">
        <w:trPr>
          <w:trHeight w:val="335"/>
          <w:jc w:val="center"/>
        </w:trPr>
        <w:tc>
          <w:tcPr>
            <w:tcW w:w="9351" w:type="dxa"/>
            <w:gridSpan w:val="7"/>
            <w:vAlign w:val="center"/>
          </w:tcPr>
          <w:p w14:paraId="40FF0C67" w14:textId="77777777" w:rsidR="00A5460F" w:rsidRPr="00496D14" w:rsidRDefault="00A5460F" w:rsidP="00986523">
            <w:pPr>
              <w:spacing w:after="0"/>
              <w:jc w:val="right"/>
              <w:rPr>
                <w:sz w:val="22"/>
                <w:szCs w:val="22"/>
              </w:rPr>
            </w:pPr>
            <w:r w:rsidRPr="00496D14">
              <w:rPr>
                <w:bCs/>
                <w:sz w:val="22"/>
                <w:szCs w:val="22"/>
              </w:rPr>
              <w:t>Итого без учета НДС</w:t>
            </w:r>
          </w:p>
        </w:tc>
        <w:tc>
          <w:tcPr>
            <w:tcW w:w="1378" w:type="dxa"/>
          </w:tcPr>
          <w:p w14:paraId="138BAEA0" w14:textId="77777777" w:rsidR="00A5460F" w:rsidRPr="00496D14" w:rsidRDefault="00A5460F" w:rsidP="00986523">
            <w:pPr>
              <w:spacing w:after="0"/>
              <w:jc w:val="center"/>
              <w:rPr>
                <w:sz w:val="22"/>
                <w:szCs w:val="22"/>
              </w:rPr>
            </w:pPr>
          </w:p>
        </w:tc>
      </w:tr>
      <w:tr w:rsidR="00A5460F" w:rsidRPr="00496D14" w14:paraId="7AA2B071" w14:textId="77777777" w:rsidTr="005D164D">
        <w:trPr>
          <w:trHeight w:val="215"/>
          <w:jc w:val="center"/>
        </w:trPr>
        <w:tc>
          <w:tcPr>
            <w:tcW w:w="9351" w:type="dxa"/>
            <w:gridSpan w:val="7"/>
            <w:vAlign w:val="center"/>
          </w:tcPr>
          <w:p w14:paraId="361ABC07" w14:textId="77777777" w:rsidR="00A5460F" w:rsidRPr="00496D14" w:rsidRDefault="00A5460F" w:rsidP="00986523">
            <w:pPr>
              <w:spacing w:after="0"/>
              <w:jc w:val="right"/>
              <w:rPr>
                <w:sz w:val="22"/>
                <w:szCs w:val="22"/>
              </w:rPr>
            </w:pPr>
            <w:r w:rsidRPr="00496D14">
              <w:rPr>
                <w:bCs/>
                <w:sz w:val="22"/>
                <w:szCs w:val="22"/>
              </w:rPr>
              <w:t>НДС ___%</w:t>
            </w:r>
          </w:p>
        </w:tc>
        <w:tc>
          <w:tcPr>
            <w:tcW w:w="1378" w:type="dxa"/>
          </w:tcPr>
          <w:p w14:paraId="3AAC2F63" w14:textId="77777777" w:rsidR="00A5460F" w:rsidRPr="00496D14" w:rsidRDefault="00A5460F" w:rsidP="00986523">
            <w:pPr>
              <w:spacing w:after="0"/>
              <w:jc w:val="center"/>
              <w:rPr>
                <w:sz w:val="22"/>
                <w:szCs w:val="22"/>
              </w:rPr>
            </w:pPr>
          </w:p>
        </w:tc>
      </w:tr>
      <w:tr w:rsidR="00A5460F" w:rsidRPr="00496D14" w14:paraId="735017D0" w14:textId="77777777" w:rsidTr="005D164D">
        <w:trPr>
          <w:trHeight w:val="215"/>
          <w:jc w:val="center"/>
        </w:trPr>
        <w:tc>
          <w:tcPr>
            <w:tcW w:w="9351" w:type="dxa"/>
            <w:gridSpan w:val="7"/>
            <w:vAlign w:val="center"/>
          </w:tcPr>
          <w:p w14:paraId="4E57EA31" w14:textId="77777777" w:rsidR="00A5460F" w:rsidRPr="00496D14" w:rsidRDefault="00A5460F" w:rsidP="00986523">
            <w:pPr>
              <w:spacing w:after="0"/>
              <w:jc w:val="right"/>
              <w:rPr>
                <w:sz w:val="22"/>
                <w:szCs w:val="22"/>
              </w:rPr>
            </w:pPr>
            <w:r w:rsidRPr="00496D14">
              <w:rPr>
                <w:bCs/>
                <w:sz w:val="22"/>
                <w:szCs w:val="22"/>
              </w:rPr>
              <w:t>Итого с учетом НДС</w:t>
            </w:r>
          </w:p>
        </w:tc>
        <w:tc>
          <w:tcPr>
            <w:tcW w:w="1378" w:type="dxa"/>
          </w:tcPr>
          <w:p w14:paraId="1DC03F7B" w14:textId="77777777" w:rsidR="00A5460F" w:rsidRPr="00496D14" w:rsidRDefault="00A5460F" w:rsidP="00986523">
            <w:pPr>
              <w:spacing w:after="0"/>
              <w:jc w:val="center"/>
              <w:rPr>
                <w:sz w:val="22"/>
                <w:szCs w:val="22"/>
              </w:rPr>
            </w:pPr>
          </w:p>
        </w:tc>
      </w:tr>
    </w:tbl>
    <w:p w14:paraId="62AE875D" w14:textId="77777777" w:rsidR="00A5460F" w:rsidRPr="00496D14" w:rsidRDefault="00A5460F" w:rsidP="00A5460F">
      <w:pPr>
        <w:spacing w:after="0"/>
        <w:rPr>
          <w:b/>
          <w:bCs/>
          <w:i/>
          <w:color w:val="C00000"/>
          <w:sz w:val="22"/>
          <w:szCs w:val="22"/>
        </w:rPr>
      </w:pPr>
    </w:p>
    <w:p w14:paraId="5C8BDDEA" w14:textId="630C282C" w:rsidR="00A5460F" w:rsidRPr="00496D14" w:rsidRDefault="00A5460F" w:rsidP="00A5460F">
      <w:pPr>
        <w:spacing w:after="0"/>
        <w:rPr>
          <w:sz w:val="22"/>
          <w:szCs w:val="22"/>
        </w:rPr>
      </w:pPr>
      <w:r w:rsidRPr="00496D14">
        <w:rPr>
          <w:sz w:val="22"/>
          <w:szCs w:val="22"/>
        </w:rPr>
        <w:t>Страна происхождения Товара: ____________.</w:t>
      </w:r>
    </w:p>
    <w:p w14:paraId="7CCD3FC2" w14:textId="408A8979" w:rsidR="00A5460F" w:rsidRPr="00496D14" w:rsidRDefault="00A5460F" w:rsidP="00A5460F">
      <w:pPr>
        <w:widowControl w:val="0"/>
        <w:spacing w:after="0"/>
        <w:rPr>
          <w:sz w:val="22"/>
          <w:szCs w:val="22"/>
        </w:rPr>
      </w:pPr>
      <w:r w:rsidRPr="00496D14">
        <w:rPr>
          <w:sz w:val="22"/>
          <w:szCs w:val="22"/>
        </w:rPr>
        <w:t>Адрес поставки Товара:</w:t>
      </w:r>
      <w:r w:rsidRPr="00496D14">
        <w:rPr>
          <w:sz w:val="22"/>
          <w:szCs w:val="22"/>
        </w:rPr>
        <w:tab/>
        <w:t>____________________</w:t>
      </w:r>
      <w:r w:rsidR="00176D02" w:rsidRPr="00496D14">
        <w:rPr>
          <w:sz w:val="22"/>
          <w:szCs w:val="22"/>
        </w:rPr>
        <w:t>.</w:t>
      </w:r>
    </w:p>
    <w:p w14:paraId="6913E8F0" w14:textId="1DC8AAC5" w:rsidR="00A5460F" w:rsidRPr="00496D14" w:rsidRDefault="00A5460F" w:rsidP="00A5460F">
      <w:pPr>
        <w:widowControl w:val="0"/>
        <w:spacing w:after="0"/>
        <w:rPr>
          <w:sz w:val="22"/>
          <w:szCs w:val="22"/>
        </w:rPr>
      </w:pPr>
      <w:r w:rsidRPr="00496D14">
        <w:rPr>
          <w:sz w:val="22"/>
          <w:szCs w:val="22"/>
        </w:rPr>
        <w:t xml:space="preserve">Срок поставки Товара: </w:t>
      </w:r>
      <w:r w:rsidRPr="00496D14">
        <w:rPr>
          <w:sz w:val="22"/>
          <w:szCs w:val="22"/>
        </w:rPr>
        <w:tab/>
        <w:t>____________________</w:t>
      </w:r>
      <w:r w:rsidR="00176D02" w:rsidRPr="00496D14">
        <w:rPr>
          <w:sz w:val="22"/>
          <w:szCs w:val="22"/>
        </w:rPr>
        <w:t>.</w:t>
      </w:r>
    </w:p>
    <w:p w14:paraId="7030FCEC" w14:textId="364C09CE" w:rsidR="00A5460F" w:rsidRPr="00496D14" w:rsidRDefault="00176D02" w:rsidP="00A5460F">
      <w:pPr>
        <w:widowControl w:val="0"/>
        <w:spacing w:after="0"/>
        <w:rPr>
          <w:sz w:val="22"/>
          <w:szCs w:val="22"/>
        </w:rPr>
      </w:pPr>
      <w:r w:rsidRPr="00496D14">
        <w:rPr>
          <w:sz w:val="22"/>
          <w:szCs w:val="22"/>
        </w:rPr>
        <w:t>Гарантийный срок на Товар: __________________.</w:t>
      </w:r>
    </w:p>
    <w:p w14:paraId="62383A46" w14:textId="77777777" w:rsidR="00BA3F7E" w:rsidRPr="00496D14" w:rsidRDefault="00BA3F7E" w:rsidP="00BA3F7E">
      <w:pPr>
        <w:spacing w:after="0"/>
        <w:ind w:firstLine="567"/>
        <w:rPr>
          <w:rFonts w:eastAsia="Calibri"/>
          <w:sz w:val="22"/>
          <w:szCs w:val="22"/>
          <w:lang w:eastAsia="en-US"/>
        </w:rPr>
      </w:pPr>
    </w:p>
    <w:p w14:paraId="480CF751" w14:textId="18024634" w:rsidR="00F758D9" w:rsidRPr="00496D14" w:rsidRDefault="00F758D9" w:rsidP="00F758D9">
      <w:pPr>
        <w:spacing w:after="0"/>
        <w:rPr>
          <w:sz w:val="22"/>
          <w:szCs w:val="22"/>
        </w:rPr>
      </w:pPr>
    </w:p>
    <w:p w14:paraId="222078C8" w14:textId="77777777" w:rsidR="00BA3F7E" w:rsidRPr="00496D14" w:rsidRDefault="00BA3F7E" w:rsidP="00BA3F7E">
      <w:pPr>
        <w:spacing w:after="0"/>
        <w:ind w:firstLine="567"/>
        <w:rPr>
          <w:rFonts w:eastAsia="Calibri"/>
          <w:sz w:val="22"/>
          <w:szCs w:val="22"/>
          <w:lang w:eastAsia="en-US"/>
        </w:rPr>
      </w:pPr>
    </w:p>
    <w:p w14:paraId="52C652F8" w14:textId="77777777" w:rsidR="00BA3F7E" w:rsidRPr="00496D14" w:rsidRDefault="00BA3F7E" w:rsidP="00BA3F7E">
      <w:pPr>
        <w:spacing w:after="0"/>
        <w:rPr>
          <w:sz w:val="22"/>
          <w:szCs w:val="22"/>
        </w:rPr>
      </w:pPr>
      <w:r w:rsidRPr="00496D14">
        <w:rPr>
          <w:sz w:val="22"/>
          <w:szCs w:val="22"/>
        </w:rPr>
        <w:t>___________________                ___________________                               /________________/</w:t>
      </w:r>
    </w:p>
    <w:p w14:paraId="1D69C46B" w14:textId="77777777" w:rsidR="00BA3F7E" w:rsidRPr="00496D14" w:rsidRDefault="00BA3F7E" w:rsidP="00BA3F7E">
      <w:pPr>
        <w:spacing w:after="0"/>
        <w:ind w:firstLine="567"/>
        <w:rPr>
          <w:sz w:val="22"/>
          <w:szCs w:val="22"/>
        </w:rPr>
      </w:pPr>
      <w:r w:rsidRPr="00496D14">
        <w:rPr>
          <w:sz w:val="22"/>
          <w:szCs w:val="22"/>
        </w:rPr>
        <w:t>(</w:t>
      </w:r>
      <w:proofErr w:type="gramStart"/>
      <w:r w:rsidRPr="00496D14">
        <w:rPr>
          <w:sz w:val="22"/>
          <w:szCs w:val="22"/>
        </w:rPr>
        <w:t>должность)   </w:t>
      </w:r>
      <w:proofErr w:type="gramEnd"/>
      <w:r w:rsidRPr="00496D14">
        <w:rPr>
          <w:sz w:val="22"/>
          <w:szCs w:val="22"/>
        </w:rPr>
        <w:t xml:space="preserve">                            </w:t>
      </w:r>
      <w:proofErr w:type="gramStart"/>
      <w:r w:rsidRPr="00496D14">
        <w:rPr>
          <w:sz w:val="22"/>
          <w:szCs w:val="22"/>
        </w:rPr>
        <w:t xml:space="preserve">   (подпись)   </w:t>
      </w:r>
      <w:proofErr w:type="gramEnd"/>
      <w:r w:rsidRPr="00496D14">
        <w:rPr>
          <w:sz w:val="22"/>
          <w:szCs w:val="22"/>
        </w:rPr>
        <w:t xml:space="preserve">                                        </w:t>
      </w:r>
      <w:proofErr w:type="gramStart"/>
      <w:r w:rsidRPr="00496D14">
        <w:rPr>
          <w:sz w:val="22"/>
          <w:szCs w:val="22"/>
        </w:rPr>
        <w:t xml:space="preserve">   (</w:t>
      </w:r>
      <w:proofErr w:type="gramEnd"/>
      <w:r w:rsidRPr="00496D14">
        <w:rPr>
          <w:sz w:val="22"/>
          <w:szCs w:val="22"/>
        </w:rPr>
        <w:t>ФИО)</w:t>
      </w:r>
    </w:p>
    <w:p w14:paraId="7DA10BEB" w14:textId="77777777" w:rsidR="00BA3F7E" w:rsidRPr="00496D14" w:rsidRDefault="00BA3F7E" w:rsidP="00BA3F7E">
      <w:pPr>
        <w:spacing w:after="0"/>
        <w:rPr>
          <w:sz w:val="22"/>
          <w:szCs w:val="22"/>
        </w:rPr>
      </w:pPr>
      <w:r w:rsidRPr="00496D14">
        <w:rPr>
          <w:sz w:val="22"/>
          <w:szCs w:val="22"/>
        </w:rPr>
        <w:t xml:space="preserve"> М.П.</w:t>
      </w:r>
    </w:p>
    <w:p w14:paraId="2653286A" w14:textId="77777777" w:rsidR="00BA3F7E" w:rsidRPr="00496D14" w:rsidRDefault="00BA3F7E" w:rsidP="00BA3F7E">
      <w:pPr>
        <w:spacing w:after="0"/>
        <w:rPr>
          <w:sz w:val="22"/>
          <w:szCs w:val="22"/>
        </w:rPr>
      </w:pPr>
    </w:p>
    <w:p w14:paraId="5F422FAA" w14:textId="77777777" w:rsidR="00BA3F7E" w:rsidRPr="00496D14" w:rsidRDefault="00BA3F7E" w:rsidP="00BA3F7E">
      <w:pPr>
        <w:spacing w:after="0"/>
        <w:rPr>
          <w:i/>
          <w:color w:val="FF0000"/>
          <w:sz w:val="22"/>
          <w:szCs w:val="22"/>
        </w:rPr>
      </w:pPr>
      <w:r w:rsidRPr="00496D14">
        <w:rPr>
          <w:i/>
          <w:color w:val="FF0000"/>
          <w:sz w:val="22"/>
          <w:szCs w:val="22"/>
        </w:rPr>
        <w:t xml:space="preserve">Примечание: </w:t>
      </w:r>
    </w:p>
    <w:p w14:paraId="092B7FB4" w14:textId="2C41A6FD" w:rsidR="00BA3F7E" w:rsidRPr="00496D14" w:rsidRDefault="00BA3F7E" w:rsidP="00BA3F7E">
      <w:pPr>
        <w:spacing w:after="0"/>
        <w:rPr>
          <w:i/>
          <w:color w:val="FF0000"/>
          <w:sz w:val="22"/>
          <w:szCs w:val="22"/>
        </w:rPr>
        <w:sectPr w:rsidR="00BA3F7E" w:rsidRPr="00496D14" w:rsidSect="00BA3F7E">
          <w:pgSz w:w="11906" w:h="16838" w:code="9"/>
          <w:pgMar w:top="709" w:right="849" w:bottom="851" w:left="1134" w:header="0" w:footer="91" w:gutter="0"/>
          <w:cols w:space="720"/>
          <w:titlePg/>
          <w:docGrid w:linePitch="326"/>
        </w:sectPr>
      </w:pPr>
      <w:r w:rsidRPr="00496D14">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96D14">
        <w:rPr>
          <w:i/>
          <w:color w:val="FF0000"/>
          <w:sz w:val="22"/>
          <w:szCs w:val="22"/>
          <w:lang w:val="en-US"/>
        </w:rPr>
        <w:t>pdf</w:t>
      </w:r>
      <w:r w:rsidRPr="00496D14">
        <w:rPr>
          <w:i/>
          <w:color w:val="FF0000"/>
          <w:sz w:val="22"/>
          <w:szCs w:val="22"/>
        </w:rPr>
        <w:t>»</w:t>
      </w:r>
    </w:p>
    <w:p w14:paraId="5A30321B" w14:textId="77777777" w:rsidR="00B23CD3" w:rsidRPr="00496D14" w:rsidRDefault="00B23CD3" w:rsidP="00E72966">
      <w:pPr>
        <w:spacing w:after="0"/>
        <w:rPr>
          <w:b/>
          <w:bCs/>
          <w:sz w:val="22"/>
          <w:szCs w:val="22"/>
        </w:rPr>
      </w:pPr>
    </w:p>
    <w:p w14:paraId="05FF1E6A" w14:textId="743C14A8" w:rsidR="005F2F4F" w:rsidRPr="00496D14" w:rsidRDefault="005F2F4F" w:rsidP="005F2F4F">
      <w:pPr>
        <w:spacing w:after="0"/>
        <w:ind w:firstLine="567"/>
        <w:jc w:val="center"/>
        <w:rPr>
          <w:b/>
          <w:bCs/>
          <w:sz w:val="22"/>
          <w:szCs w:val="22"/>
        </w:rPr>
      </w:pPr>
      <w:r w:rsidRPr="00496D14">
        <w:rPr>
          <w:b/>
          <w:bCs/>
          <w:sz w:val="22"/>
          <w:szCs w:val="22"/>
        </w:rPr>
        <w:t>Приложение №</w:t>
      </w:r>
      <w:r w:rsidR="00496D14">
        <w:rPr>
          <w:b/>
          <w:bCs/>
          <w:sz w:val="22"/>
          <w:szCs w:val="22"/>
        </w:rPr>
        <w:t>2</w:t>
      </w:r>
      <w:r w:rsidRPr="00496D14">
        <w:rPr>
          <w:b/>
          <w:bCs/>
          <w:sz w:val="22"/>
          <w:szCs w:val="22"/>
        </w:rPr>
        <w:t xml:space="preserve"> к заявке на участие в закупке</w:t>
      </w:r>
    </w:p>
    <w:p w14:paraId="273E6B80" w14:textId="77777777" w:rsidR="005F2F4F" w:rsidRPr="00496D14" w:rsidRDefault="005F2F4F" w:rsidP="005F2F4F">
      <w:pPr>
        <w:spacing w:after="0"/>
        <w:ind w:firstLine="567"/>
        <w:jc w:val="center"/>
        <w:rPr>
          <w:b/>
          <w:bCs/>
          <w:sz w:val="22"/>
          <w:szCs w:val="22"/>
        </w:rPr>
      </w:pPr>
    </w:p>
    <w:p w14:paraId="726D48D8" w14:textId="77777777" w:rsidR="00A50060" w:rsidRPr="00496D14" w:rsidRDefault="00A50060" w:rsidP="00A50060">
      <w:pPr>
        <w:spacing w:after="0"/>
        <w:mirrorIndents/>
        <w:jc w:val="center"/>
        <w:rPr>
          <w:b/>
          <w:sz w:val="22"/>
          <w:szCs w:val="22"/>
        </w:rPr>
      </w:pPr>
      <w:r w:rsidRPr="00496D14">
        <w:rPr>
          <w:b/>
          <w:sz w:val="22"/>
          <w:szCs w:val="22"/>
        </w:rPr>
        <w:t>АНКЕТА КОНТРАГЕНТА</w:t>
      </w:r>
    </w:p>
    <w:p w14:paraId="65908B04" w14:textId="77777777" w:rsidR="00A50060" w:rsidRPr="00496D14" w:rsidRDefault="00A50060" w:rsidP="00A50060">
      <w:pPr>
        <w:spacing w:after="0"/>
        <w:mirrorIndents/>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50060" w:rsidRPr="00496D14" w14:paraId="788AD29C" w14:textId="77777777" w:rsidTr="007066AD">
        <w:tc>
          <w:tcPr>
            <w:tcW w:w="6799" w:type="dxa"/>
            <w:vAlign w:val="center"/>
          </w:tcPr>
          <w:p w14:paraId="7531FEBA" w14:textId="77777777" w:rsidR="00A50060" w:rsidRPr="00496D14" w:rsidRDefault="00A50060" w:rsidP="007066AD">
            <w:pPr>
              <w:spacing w:after="0"/>
              <w:jc w:val="center"/>
              <w:rPr>
                <w:sz w:val="22"/>
                <w:szCs w:val="22"/>
              </w:rPr>
            </w:pPr>
            <w:r w:rsidRPr="00496D14">
              <w:rPr>
                <w:sz w:val="22"/>
                <w:szCs w:val="22"/>
              </w:rPr>
              <w:t>Вопросы</w:t>
            </w:r>
          </w:p>
        </w:tc>
        <w:tc>
          <w:tcPr>
            <w:tcW w:w="2977" w:type="dxa"/>
            <w:vAlign w:val="center"/>
          </w:tcPr>
          <w:p w14:paraId="1A062374" w14:textId="77777777" w:rsidR="00A50060" w:rsidRPr="00496D14" w:rsidRDefault="00A50060" w:rsidP="007066AD">
            <w:pPr>
              <w:spacing w:after="0"/>
              <w:jc w:val="center"/>
              <w:rPr>
                <w:sz w:val="22"/>
                <w:szCs w:val="22"/>
              </w:rPr>
            </w:pPr>
            <w:r w:rsidRPr="00496D14">
              <w:rPr>
                <w:sz w:val="22"/>
                <w:szCs w:val="22"/>
              </w:rPr>
              <w:t>Ответы</w:t>
            </w:r>
          </w:p>
        </w:tc>
      </w:tr>
      <w:tr w:rsidR="00A50060" w:rsidRPr="00496D14" w14:paraId="36D77AA7" w14:textId="77777777" w:rsidTr="007066AD">
        <w:tc>
          <w:tcPr>
            <w:tcW w:w="6799" w:type="dxa"/>
            <w:vAlign w:val="center"/>
          </w:tcPr>
          <w:p w14:paraId="00BE90BA" w14:textId="77777777" w:rsidR="00A50060" w:rsidRPr="00496D14" w:rsidRDefault="00A50060" w:rsidP="007066AD">
            <w:pPr>
              <w:spacing w:after="0"/>
              <w:rPr>
                <w:sz w:val="22"/>
                <w:szCs w:val="22"/>
              </w:rPr>
            </w:pPr>
            <w:r w:rsidRPr="00496D14">
              <w:rPr>
                <w:sz w:val="22"/>
                <w:szCs w:val="22"/>
              </w:rPr>
              <w:t xml:space="preserve">Название организации полное/сокращенное. </w:t>
            </w:r>
          </w:p>
        </w:tc>
        <w:tc>
          <w:tcPr>
            <w:tcW w:w="2977" w:type="dxa"/>
            <w:vAlign w:val="center"/>
          </w:tcPr>
          <w:p w14:paraId="29C2F255" w14:textId="77777777" w:rsidR="00A50060" w:rsidRPr="00496D14" w:rsidRDefault="00A50060" w:rsidP="007066AD">
            <w:pPr>
              <w:spacing w:after="0"/>
              <w:rPr>
                <w:sz w:val="22"/>
                <w:szCs w:val="22"/>
              </w:rPr>
            </w:pPr>
          </w:p>
        </w:tc>
      </w:tr>
      <w:tr w:rsidR="00A50060" w:rsidRPr="00496D14" w14:paraId="10AF0CED" w14:textId="77777777" w:rsidTr="007066AD">
        <w:tc>
          <w:tcPr>
            <w:tcW w:w="6799" w:type="dxa"/>
            <w:vAlign w:val="center"/>
          </w:tcPr>
          <w:p w14:paraId="03891A7F" w14:textId="77777777" w:rsidR="00A50060" w:rsidRPr="00496D14" w:rsidRDefault="00A50060" w:rsidP="007066AD">
            <w:pPr>
              <w:spacing w:after="0"/>
              <w:rPr>
                <w:sz w:val="22"/>
                <w:szCs w:val="22"/>
              </w:rPr>
            </w:pPr>
            <w:r w:rsidRPr="00496D14">
              <w:rPr>
                <w:sz w:val="22"/>
                <w:szCs w:val="22"/>
              </w:rPr>
              <w:t>Государство, в котором организация зарегистрирована как налогоплательщик.</w:t>
            </w:r>
          </w:p>
        </w:tc>
        <w:tc>
          <w:tcPr>
            <w:tcW w:w="2977" w:type="dxa"/>
            <w:vAlign w:val="center"/>
          </w:tcPr>
          <w:p w14:paraId="3DCA3063" w14:textId="77777777" w:rsidR="00A50060" w:rsidRPr="00496D14" w:rsidRDefault="00A50060" w:rsidP="007066AD">
            <w:pPr>
              <w:spacing w:after="0"/>
              <w:rPr>
                <w:sz w:val="22"/>
                <w:szCs w:val="22"/>
              </w:rPr>
            </w:pPr>
          </w:p>
        </w:tc>
      </w:tr>
      <w:tr w:rsidR="00A50060" w:rsidRPr="00496D14" w14:paraId="1A1CD787" w14:textId="77777777" w:rsidTr="007066AD">
        <w:tc>
          <w:tcPr>
            <w:tcW w:w="6799" w:type="dxa"/>
            <w:vAlign w:val="center"/>
          </w:tcPr>
          <w:p w14:paraId="268F941A" w14:textId="77777777" w:rsidR="00A50060" w:rsidRPr="00496D14" w:rsidRDefault="00A50060" w:rsidP="007066AD">
            <w:pPr>
              <w:spacing w:after="0"/>
              <w:rPr>
                <w:sz w:val="22"/>
                <w:szCs w:val="22"/>
              </w:rPr>
            </w:pPr>
            <w:r w:rsidRPr="00496D14">
              <w:rPr>
                <w:sz w:val="22"/>
                <w:szCs w:val="22"/>
              </w:rPr>
              <w:t>ИНН, ОГРН, контактные телефоны</w:t>
            </w:r>
          </w:p>
        </w:tc>
        <w:tc>
          <w:tcPr>
            <w:tcW w:w="2977" w:type="dxa"/>
            <w:vAlign w:val="center"/>
          </w:tcPr>
          <w:p w14:paraId="6D315F2B" w14:textId="77777777" w:rsidR="00A50060" w:rsidRPr="00496D14" w:rsidRDefault="00A50060" w:rsidP="007066AD">
            <w:pPr>
              <w:spacing w:after="0"/>
              <w:rPr>
                <w:sz w:val="22"/>
                <w:szCs w:val="22"/>
              </w:rPr>
            </w:pPr>
          </w:p>
        </w:tc>
      </w:tr>
      <w:tr w:rsidR="00A50060" w:rsidRPr="00496D14" w14:paraId="1C5D5C71" w14:textId="77777777" w:rsidTr="007066AD">
        <w:tc>
          <w:tcPr>
            <w:tcW w:w="6799" w:type="dxa"/>
            <w:vAlign w:val="center"/>
          </w:tcPr>
          <w:p w14:paraId="5F8526E4" w14:textId="77777777" w:rsidR="00A50060" w:rsidRPr="00496D14" w:rsidRDefault="00A50060" w:rsidP="007066AD">
            <w:pPr>
              <w:spacing w:after="0"/>
              <w:rPr>
                <w:sz w:val="22"/>
                <w:szCs w:val="22"/>
              </w:rPr>
            </w:pPr>
            <w:r w:rsidRPr="00496D14">
              <w:rPr>
                <w:sz w:val="22"/>
                <w:szCs w:val="22"/>
              </w:rPr>
              <w:t>Дата основания и/или регистрации</w:t>
            </w:r>
          </w:p>
        </w:tc>
        <w:tc>
          <w:tcPr>
            <w:tcW w:w="2977" w:type="dxa"/>
            <w:vAlign w:val="center"/>
          </w:tcPr>
          <w:p w14:paraId="1231D24C" w14:textId="77777777" w:rsidR="00A50060" w:rsidRPr="00496D14" w:rsidRDefault="00A50060" w:rsidP="007066AD">
            <w:pPr>
              <w:spacing w:after="0"/>
              <w:rPr>
                <w:sz w:val="22"/>
                <w:szCs w:val="22"/>
              </w:rPr>
            </w:pPr>
          </w:p>
        </w:tc>
      </w:tr>
      <w:tr w:rsidR="00A50060" w:rsidRPr="00496D14" w14:paraId="187FE476" w14:textId="77777777" w:rsidTr="007066AD">
        <w:tc>
          <w:tcPr>
            <w:tcW w:w="6799" w:type="dxa"/>
            <w:vAlign w:val="center"/>
          </w:tcPr>
          <w:p w14:paraId="44B022AF" w14:textId="77777777" w:rsidR="00A50060" w:rsidRPr="00496D14" w:rsidRDefault="00A50060" w:rsidP="007066AD">
            <w:pPr>
              <w:spacing w:after="0"/>
              <w:rPr>
                <w:sz w:val="22"/>
                <w:szCs w:val="22"/>
              </w:rPr>
            </w:pPr>
            <w:r w:rsidRPr="00496D14">
              <w:rPr>
                <w:sz w:val="22"/>
                <w:szCs w:val="22"/>
              </w:rPr>
              <w:t>Юридический адрес</w:t>
            </w:r>
          </w:p>
        </w:tc>
        <w:tc>
          <w:tcPr>
            <w:tcW w:w="2977" w:type="dxa"/>
            <w:vAlign w:val="center"/>
          </w:tcPr>
          <w:p w14:paraId="342F5FED" w14:textId="77777777" w:rsidR="00A50060" w:rsidRPr="00496D14" w:rsidRDefault="00A50060" w:rsidP="007066AD">
            <w:pPr>
              <w:spacing w:after="0"/>
              <w:rPr>
                <w:sz w:val="22"/>
                <w:szCs w:val="22"/>
              </w:rPr>
            </w:pPr>
          </w:p>
        </w:tc>
      </w:tr>
      <w:tr w:rsidR="00A50060" w:rsidRPr="00496D14" w14:paraId="793AD9D1" w14:textId="77777777" w:rsidTr="007066AD">
        <w:tc>
          <w:tcPr>
            <w:tcW w:w="6799" w:type="dxa"/>
            <w:vAlign w:val="center"/>
          </w:tcPr>
          <w:p w14:paraId="7D6C42C7" w14:textId="77777777" w:rsidR="00A50060" w:rsidRPr="00496D14" w:rsidRDefault="00A50060" w:rsidP="007066AD">
            <w:pPr>
              <w:spacing w:after="0"/>
              <w:rPr>
                <w:sz w:val="22"/>
                <w:szCs w:val="22"/>
              </w:rPr>
            </w:pPr>
            <w:r w:rsidRPr="00496D14">
              <w:rPr>
                <w:sz w:val="22"/>
                <w:szCs w:val="22"/>
              </w:rPr>
              <w:t>Фактические адреса, в том числе доп. офисов</w:t>
            </w:r>
          </w:p>
        </w:tc>
        <w:tc>
          <w:tcPr>
            <w:tcW w:w="2977" w:type="dxa"/>
            <w:vAlign w:val="center"/>
          </w:tcPr>
          <w:p w14:paraId="3D4ACA2C" w14:textId="77777777" w:rsidR="00A50060" w:rsidRPr="00496D14" w:rsidRDefault="00A50060" w:rsidP="007066AD">
            <w:pPr>
              <w:spacing w:after="0"/>
              <w:rPr>
                <w:sz w:val="22"/>
                <w:szCs w:val="22"/>
              </w:rPr>
            </w:pPr>
          </w:p>
        </w:tc>
      </w:tr>
      <w:tr w:rsidR="00A50060" w:rsidRPr="00496D14" w14:paraId="2C9806AF" w14:textId="77777777" w:rsidTr="007066AD">
        <w:tc>
          <w:tcPr>
            <w:tcW w:w="6799" w:type="dxa"/>
            <w:vAlign w:val="center"/>
          </w:tcPr>
          <w:p w14:paraId="61C30CFA" w14:textId="77777777" w:rsidR="00A50060" w:rsidRPr="00496D14" w:rsidRDefault="00A50060" w:rsidP="007066AD">
            <w:pPr>
              <w:spacing w:after="0"/>
              <w:rPr>
                <w:sz w:val="22"/>
                <w:szCs w:val="22"/>
              </w:rPr>
            </w:pPr>
            <w:r w:rsidRPr="00496D14">
              <w:rPr>
                <w:sz w:val="22"/>
                <w:szCs w:val="22"/>
              </w:rPr>
              <w:t>ФИО руководителя, гражданство, контактные данные (</w:t>
            </w:r>
            <w:r w:rsidRPr="00496D14">
              <w:rPr>
                <w:sz w:val="22"/>
                <w:szCs w:val="22"/>
                <w:lang w:val="en-US"/>
              </w:rPr>
              <w:t>e</w:t>
            </w:r>
            <w:r w:rsidRPr="00496D14">
              <w:rPr>
                <w:sz w:val="22"/>
                <w:szCs w:val="22"/>
              </w:rPr>
              <w:t>-</w:t>
            </w:r>
            <w:r w:rsidRPr="00496D14">
              <w:rPr>
                <w:sz w:val="22"/>
                <w:szCs w:val="22"/>
                <w:lang w:val="en-US"/>
              </w:rPr>
              <w:t>mail</w:t>
            </w:r>
            <w:r w:rsidRPr="00496D14">
              <w:rPr>
                <w:sz w:val="22"/>
                <w:szCs w:val="22"/>
              </w:rPr>
              <w:t>, телефон)</w:t>
            </w:r>
          </w:p>
        </w:tc>
        <w:tc>
          <w:tcPr>
            <w:tcW w:w="2977" w:type="dxa"/>
            <w:vAlign w:val="center"/>
          </w:tcPr>
          <w:p w14:paraId="12D5BBF3" w14:textId="77777777" w:rsidR="00A50060" w:rsidRPr="00496D14" w:rsidRDefault="00A50060" w:rsidP="007066AD">
            <w:pPr>
              <w:spacing w:after="0"/>
              <w:rPr>
                <w:sz w:val="22"/>
                <w:szCs w:val="22"/>
              </w:rPr>
            </w:pPr>
          </w:p>
        </w:tc>
      </w:tr>
      <w:tr w:rsidR="00A50060" w:rsidRPr="00496D14" w14:paraId="0309E2F3" w14:textId="77777777" w:rsidTr="007066AD">
        <w:tc>
          <w:tcPr>
            <w:tcW w:w="6799" w:type="dxa"/>
            <w:vAlign w:val="center"/>
          </w:tcPr>
          <w:p w14:paraId="5F454442" w14:textId="77777777" w:rsidR="00A50060" w:rsidRPr="00496D14" w:rsidRDefault="00A50060" w:rsidP="007066AD">
            <w:pPr>
              <w:spacing w:after="0"/>
              <w:rPr>
                <w:sz w:val="22"/>
                <w:szCs w:val="22"/>
              </w:rPr>
            </w:pPr>
            <w:r w:rsidRPr="00496D14">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F588C43" w14:textId="77777777" w:rsidR="00A50060" w:rsidRPr="00496D14" w:rsidRDefault="00A50060" w:rsidP="007066AD">
            <w:pPr>
              <w:spacing w:after="0"/>
              <w:rPr>
                <w:sz w:val="22"/>
                <w:szCs w:val="22"/>
              </w:rPr>
            </w:pPr>
          </w:p>
        </w:tc>
      </w:tr>
      <w:tr w:rsidR="00A50060" w:rsidRPr="00496D14" w14:paraId="7A03CB79" w14:textId="77777777" w:rsidTr="007066AD">
        <w:tc>
          <w:tcPr>
            <w:tcW w:w="6799" w:type="dxa"/>
            <w:vAlign w:val="center"/>
          </w:tcPr>
          <w:p w14:paraId="2D543A74" w14:textId="77777777" w:rsidR="00A50060" w:rsidRPr="00496D14" w:rsidRDefault="00A50060" w:rsidP="007066AD">
            <w:pPr>
              <w:spacing w:after="0"/>
              <w:rPr>
                <w:sz w:val="22"/>
                <w:szCs w:val="22"/>
              </w:rPr>
            </w:pPr>
            <w:r w:rsidRPr="00496D14">
              <w:rPr>
                <w:sz w:val="22"/>
                <w:szCs w:val="22"/>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13533423" w14:textId="77777777" w:rsidR="00A50060" w:rsidRPr="00496D14" w:rsidRDefault="00A50060" w:rsidP="007066AD">
            <w:pPr>
              <w:spacing w:after="0"/>
              <w:rPr>
                <w:sz w:val="22"/>
                <w:szCs w:val="22"/>
              </w:rPr>
            </w:pPr>
          </w:p>
        </w:tc>
      </w:tr>
      <w:tr w:rsidR="00A50060" w:rsidRPr="00496D14" w14:paraId="365BC582" w14:textId="77777777" w:rsidTr="007066AD">
        <w:tc>
          <w:tcPr>
            <w:tcW w:w="6799" w:type="dxa"/>
            <w:vAlign w:val="center"/>
          </w:tcPr>
          <w:p w14:paraId="7EA1D9F6" w14:textId="77777777" w:rsidR="00A50060" w:rsidRPr="00496D14" w:rsidRDefault="00A50060" w:rsidP="007066AD">
            <w:pPr>
              <w:spacing w:after="0"/>
              <w:rPr>
                <w:sz w:val="22"/>
                <w:szCs w:val="22"/>
              </w:rPr>
            </w:pPr>
            <w:r w:rsidRPr="00496D14">
              <w:rPr>
                <w:sz w:val="22"/>
                <w:szCs w:val="22"/>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33C00F" w14:textId="77777777" w:rsidR="00A50060" w:rsidRPr="00496D14" w:rsidRDefault="00A50060" w:rsidP="007066AD">
            <w:pPr>
              <w:spacing w:after="0"/>
              <w:rPr>
                <w:sz w:val="22"/>
                <w:szCs w:val="22"/>
              </w:rPr>
            </w:pPr>
          </w:p>
        </w:tc>
      </w:tr>
      <w:tr w:rsidR="00A50060" w:rsidRPr="00496D14" w14:paraId="51059497" w14:textId="77777777" w:rsidTr="007066AD">
        <w:tc>
          <w:tcPr>
            <w:tcW w:w="6799" w:type="dxa"/>
            <w:vAlign w:val="center"/>
          </w:tcPr>
          <w:p w14:paraId="79B4DFB2" w14:textId="77777777" w:rsidR="00A50060" w:rsidRPr="00496D14" w:rsidRDefault="00A50060" w:rsidP="007066AD">
            <w:pPr>
              <w:spacing w:after="0"/>
              <w:rPr>
                <w:sz w:val="22"/>
                <w:szCs w:val="22"/>
              </w:rPr>
            </w:pPr>
            <w:r w:rsidRPr="00496D14">
              <w:rPr>
                <w:sz w:val="22"/>
                <w:szCs w:val="22"/>
              </w:rPr>
              <w:t>Основной вид деятельности по ОКВЭД</w:t>
            </w:r>
          </w:p>
        </w:tc>
        <w:tc>
          <w:tcPr>
            <w:tcW w:w="2977" w:type="dxa"/>
            <w:vAlign w:val="center"/>
          </w:tcPr>
          <w:p w14:paraId="2AF696D8" w14:textId="77777777" w:rsidR="00A50060" w:rsidRPr="00496D14" w:rsidRDefault="00A50060" w:rsidP="007066AD">
            <w:pPr>
              <w:spacing w:after="0"/>
              <w:rPr>
                <w:sz w:val="22"/>
                <w:szCs w:val="22"/>
              </w:rPr>
            </w:pPr>
          </w:p>
        </w:tc>
      </w:tr>
      <w:tr w:rsidR="00A50060" w:rsidRPr="00496D14" w14:paraId="0CAF87E7" w14:textId="77777777" w:rsidTr="007066AD">
        <w:tc>
          <w:tcPr>
            <w:tcW w:w="6799" w:type="dxa"/>
            <w:vAlign w:val="center"/>
          </w:tcPr>
          <w:p w14:paraId="5E224091" w14:textId="77777777" w:rsidR="00A50060" w:rsidRPr="00496D14" w:rsidRDefault="00A50060" w:rsidP="007066AD">
            <w:pPr>
              <w:spacing w:after="0"/>
              <w:rPr>
                <w:sz w:val="22"/>
                <w:szCs w:val="22"/>
              </w:rPr>
            </w:pPr>
            <w:r w:rsidRPr="00496D14">
              <w:rPr>
                <w:sz w:val="22"/>
                <w:szCs w:val="22"/>
              </w:rPr>
              <w:t xml:space="preserve">Фактический вид деятельности </w:t>
            </w:r>
          </w:p>
        </w:tc>
        <w:tc>
          <w:tcPr>
            <w:tcW w:w="2977" w:type="dxa"/>
            <w:vAlign w:val="center"/>
          </w:tcPr>
          <w:p w14:paraId="6313E11A" w14:textId="77777777" w:rsidR="00A50060" w:rsidRPr="00496D14" w:rsidRDefault="00A50060" w:rsidP="007066AD">
            <w:pPr>
              <w:spacing w:after="0"/>
              <w:rPr>
                <w:sz w:val="22"/>
                <w:szCs w:val="22"/>
              </w:rPr>
            </w:pPr>
          </w:p>
        </w:tc>
      </w:tr>
      <w:tr w:rsidR="00A50060" w:rsidRPr="00496D14" w14:paraId="0A134075" w14:textId="77777777" w:rsidTr="007066AD">
        <w:tc>
          <w:tcPr>
            <w:tcW w:w="6799" w:type="dxa"/>
            <w:vAlign w:val="center"/>
          </w:tcPr>
          <w:p w14:paraId="44FD5A25" w14:textId="77777777" w:rsidR="00A50060" w:rsidRPr="00496D14" w:rsidRDefault="00A50060" w:rsidP="007066AD">
            <w:pPr>
              <w:spacing w:after="0"/>
              <w:rPr>
                <w:sz w:val="22"/>
                <w:szCs w:val="22"/>
              </w:rPr>
            </w:pPr>
            <w:r w:rsidRPr="00496D14">
              <w:rPr>
                <w:sz w:val="22"/>
                <w:szCs w:val="22"/>
              </w:rPr>
              <w:t xml:space="preserve">Предмет планируемого договора </w:t>
            </w:r>
          </w:p>
        </w:tc>
        <w:tc>
          <w:tcPr>
            <w:tcW w:w="2977" w:type="dxa"/>
            <w:vAlign w:val="center"/>
          </w:tcPr>
          <w:p w14:paraId="4678243E" w14:textId="77777777" w:rsidR="00A50060" w:rsidRPr="00496D14" w:rsidRDefault="00A50060" w:rsidP="007066AD">
            <w:pPr>
              <w:spacing w:after="0"/>
              <w:rPr>
                <w:sz w:val="22"/>
                <w:szCs w:val="22"/>
                <w:lang w:val="en-US"/>
              </w:rPr>
            </w:pPr>
          </w:p>
        </w:tc>
      </w:tr>
      <w:tr w:rsidR="00A50060" w:rsidRPr="00496D14" w14:paraId="416ED351" w14:textId="77777777" w:rsidTr="007066AD">
        <w:tc>
          <w:tcPr>
            <w:tcW w:w="6799" w:type="dxa"/>
            <w:vAlign w:val="center"/>
          </w:tcPr>
          <w:p w14:paraId="1F9C8B7E" w14:textId="77777777" w:rsidR="00A50060" w:rsidRPr="00496D14" w:rsidRDefault="00A50060" w:rsidP="007066AD">
            <w:pPr>
              <w:spacing w:after="0"/>
              <w:rPr>
                <w:sz w:val="22"/>
                <w:szCs w:val="22"/>
              </w:rPr>
            </w:pPr>
            <w:r w:rsidRPr="00496D14">
              <w:rPr>
                <w:sz w:val="22"/>
                <w:szCs w:val="22"/>
              </w:rPr>
              <w:t>Применяемый режим налогообложения (общий/упрощенный/ЕНВД)</w:t>
            </w:r>
          </w:p>
        </w:tc>
        <w:tc>
          <w:tcPr>
            <w:tcW w:w="2977" w:type="dxa"/>
            <w:vAlign w:val="center"/>
          </w:tcPr>
          <w:p w14:paraId="53A02316" w14:textId="77777777" w:rsidR="00A50060" w:rsidRPr="00496D14" w:rsidRDefault="00A50060" w:rsidP="007066AD">
            <w:pPr>
              <w:spacing w:after="0"/>
              <w:rPr>
                <w:sz w:val="22"/>
                <w:szCs w:val="22"/>
              </w:rPr>
            </w:pPr>
          </w:p>
        </w:tc>
      </w:tr>
      <w:tr w:rsidR="00A50060" w:rsidRPr="00496D14" w14:paraId="16912A03" w14:textId="77777777" w:rsidTr="007066AD">
        <w:tc>
          <w:tcPr>
            <w:tcW w:w="6799" w:type="dxa"/>
            <w:vAlign w:val="center"/>
          </w:tcPr>
          <w:p w14:paraId="53AD9979" w14:textId="77777777" w:rsidR="00A50060" w:rsidRPr="00496D14" w:rsidRDefault="00A50060" w:rsidP="007066AD">
            <w:pPr>
              <w:spacing w:after="0"/>
              <w:rPr>
                <w:sz w:val="22"/>
                <w:szCs w:val="22"/>
              </w:rPr>
            </w:pPr>
            <w:r w:rsidRPr="00496D14">
              <w:rPr>
                <w:sz w:val="22"/>
                <w:szCs w:val="22"/>
              </w:rPr>
              <w:t>Уплата НДС</w:t>
            </w:r>
          </w:p>
        </w:tc>
        <w:tc>
          <w:tcPr>
            <w:tcW w:w="2977" w:type="dxa"/>
            <w:vAlign w:val="center"/>
          </w:tcPr>
          <w:p w14:paraId="45E5A8FF" w14:textId="77777777" w:rsidR="00A50060" w:rsidRPr="00496D14" w:rsidRDefault="00A50060" w:rsidP="007066AD">
            <w:pPr>
              <w:spacing w:after="0"/>
              <w:rPr>
                <w:sz w:val="22"/>
                <w:szCs w:val="22"/>
              </w:rPr>
            </w:pPr>
          </w:p>
        </w:tc>
      </w:tr>
      <w:tr w:rsidR="00A50060" w:rsidRPr="00496D14" w14:paraId="0A71556F" w14:textId="77777777" w:rsidTr="007066AD">
        <w:trPr>
          <w:trHeight w:val="351"/>
        </w:trPr>
        <w:tc>
          <w:tcPr>
            <w:tcW w:w="6799" w:type="dxa"/>
            <w:vAlign w:val="center"/>
          </w:tcPr>
          <w:p w14:paraId="5A0573BB" w14:textId="77777777" w:rsidR="00A50060" w:rsidRPr="00496D14" w:rsidRDefault="00A50060" w:rsidP="007066AD">
            <w:pPr>
              <w:spacing w:after="0"/>
              <w:rPr>
                <w:sz w:val="22"/>
                <w:szCs w:val="22"/>
              </w:rPr>
            </w:pPr>
            <w:r w:rsidRPr="00496D14">
              <w:rPr>
                <w:sz w:val="22"/>
                <w:szCs w:val="22"/>
              </w:rPr>
              <w:t xml:space="preserve">Резидентство особой экономической зоны </w:t>
            </w:r>
          </w:p>
        </w:tc>
        <w:tc>
          <w:tcPr>
            <w:tcW w:w="2977" w:type="dxa"/>
            <w:vAlign w:val="center"/>
          </w:tcPr>
          <w:p w14:paraId="1E35A115" w14:textId="77777777" w:rsidR="00A50060" w:rsidRPr="00496D14" w:rsidRDefault="00A50060" w:rsidP="007066AD">
            <w:pPr>
              <w:spacing w:after="0"/>
              <w:rPr>
                <w:sz w:val="22"/>
                <w:szCs w:val="22"/>
              </w:rPr>
            </w:pPr>
          </w:p>
        </w:tc>
      </w:tr>
      <w:tr w:rsidR="00A50060" w:rsidRPr="00496D14" w14:paraId="343B304E" w14:textId="77777777" w:rsidTr="007066AD">
        <w:tc>
          <w:tcPr>
            <w:tcW w:w="6799" w:type="dxa"/>
            <w:vAlign w:val="center"/>
          </w:tcPr>
          <w:p w14:paraId="38E73CA5" w14:textId="77777777" w:rsidR="00A50060" w:rsidRPr="00496D14" w:rsidRDefault="00A50060" w:rsidP="007066AD">
            <w:pPr>
              <w:spacing w:after="0"/>
              <w:rPr>
                <w:sz w:val="22"/>
                <w:szCs w:val="22"/>
              </w:rPr>
            </w:pPr>
            <w:r w:rsidRPr="00496D14">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A0E5E0F" w14:textId="77777777" w:rsidR="00A50060" w:rsidRPr="00496D14" w:rsidRDefault="00A50060" w:rsidP="007066AD">
            <w:pPr>
              <w:spacing w:after="0"/>
              <w:rPr>
                <w:sz w:val="22"/>
                <w:szCs w:val="22"/>
              </w:rPr>
            </w:pPr>
          </w:p>
        </w:tc>
      </w:tr>
      <w:tr w:rsidR="00A50060" w:rsidRPr="00496D14" w14:paraId="33269F7E" w14:textId="77777777" w:rsidTr="007066AD">
        <w:trPr>
          <w:trHeight w:val="312"/>
        </w:trPr>
        <w:tc>
          <w:tcPr>
            <w:tcW w:w="6799" w:type="dxa"/>
            <w:vAlign w:val="center"/>
          </w:tcPr>
          <w:p w14:paraId="5DB8E56B" w14:textId="77777777" w:rsidR="00A50060" w:rsidRPr="00496D14" w:rsidRDefault="00A50060" w:rsidP="007066AD">
            <w:pPr>
              <w:spacing w:after="0"/>
              <w:rPr>
                <w:sz w:val="22"/>
                <w:szCs w:val="22"/>
              </w:rPr>
            </w:pPr>
            <w:r w:rsidRPr="00496D14">
              <w:rPr>
                <w:sz w:val="22"/>
                <w:szCs w:val="22"/>
              </w:rPr>
              <w:t>Наличие собственного производства товаров</w:t>
            </w:r>
          </w:p>
        </w:tc>
        <w:tc>
          <w:tcPr>
            <w:tcW w:w="2977" w:type="dxa"/>
            <w:vAlign w:val="center"/>
          </w:tcPr>
          <w:p w14:paraId="194625D8" w14:textId="77777777" w:rsidR="00A50060" w:rsidRPr="00496D14" w:rsidRDefault="00A50060" w:rsidP="007066AD">
            <w:pPr>
              <w:spacing w:after="0"/>
              <w:rPr>
                <w:sz w:val="22"/>
                <w:szCs w:val="22"/>
              </w:rPr>
            </w:pPr>
          </w:p>
        </w:tc>
      </w:tr>
      <w:tr w:rsidR="00A50060" w:rsidRPr="00496D14" w14:paraId="1A4437BC" w14:textId="77777777" w:rsidTr="007066AD">
        <w:trPr>
          <w:trHeight w:val="312"/>
        </w:trPr>
        <w:tc>
          <w:tcPr>
            <w:tcW w:w="6799" w:type="dxa"/>
            <w:vAlign w:val="center"/>
          </w:tcPr>
          <w:p w14:paraId="6BC17E4F" w14:textId="77777777" w:rsidR="00A50060" w:rsidRPr="00496D14" w:rsidRDefault="00A50060" w:rsidP="007066AD">
            <w:pPr>
              <w:spacing w:after="0"/>
              <w:rPr>
                <w:sz w:val="22"/>
                <w:szCs w:val="22"/>
              </w:rPr>
            </w:pPr>
            <w:r w:rsidRPr="00496D14">
              <w:rPr>
                <w:sz w:val="22"/>
                <w:szCs w:val="22"/>
              </w:rPr>
              <w:t>Наличие дилерских отношений с предоставлением подтверждающих документов</w:t>
            </w:r>
          </w:p>
        </w:tc>
        <w:tc>
          <w:tcPr>
            <w:tcW w:w="2977" w:type="dxa"/>
            <w:vAlign w:val="center"/>
          </w:tcPr>
          <w:p w14:paraId="79179F39" w14:textId="77777777" w:rsidR="00A50060" w:rsidRPr="00496D14" w:rsidRDefault="00A50060" w:rsidP="007066AD">
            <w:pPr>
              <w:spacing w:after="0"/>
              <w:rPr>
                <w:sz w:val="22"/>
                <w:szCs w:val="22"/>
              </w:rPr>
            </w:pPr>
          </w:p>
        </w:tc>
      </w:tr>
      <w:tr w:rsidR="00A50060" w:rsidRPr="00496D14" w14:paraId="77757705" w14:textId="77777777" w:rsidTr="007066AD">
        <w:tc>
          <w:tcPr>
            <w:tcW w:w="6799" w:type="dxa"/>
            <w:vAlign w:val="center"/>
          </w:tcPr>
          <w:p w14:paraId="461ADBAC" w14:textId="77777777" w:rsidR="00A50060" w:rsidRPr="00496D14" w:rsidRDefault="00A50060" w:rsidP="007066AD">
            <w:pPr>
              <w:spacing w:after="0"/>
              <w:rPr>
                <w:sz w:val="22"/>
                <w:szCs w:val="22"/>
              </w:rPr>
            </w:pPr>
            <w:r w:rsidRPr="00496D14">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6A2E0E" w14:textId="77777777" w:rsidR="00A50060" w:rsidRPr="00496D14" w:rsidRDefault="00A50060" w:rsidP="007066AD">
            <w:pPr>
              <w:spacing w:after="0"/>
              <w:rPr>
                <w:sz w:val="22"/>
                <w:szCs w:val="22"/>
              </w:rPr>
            </w:pPr>
          </w:p>
        </w:tc>
      </w:tr>
      <w:tr w:rsidR="00A50060" w:rsidRPr="00496D14" w14:paraId="5A410943" w14:textId="77777777" w:rsidTr="007066AD">
        <w:tc>
          <w:tcPr>
            <w:tcW w:w="6799" w:type="dxa"/>
            <w:vAlign w:val="center"/>
          </w:tcPr>
          <w:p w14:paraId="7063F3E6" w14:textId="77777777" w:rsidR="00A50060" w:rsidRPr="00496D14" w:rsidRDefault="00A50060" w:rsidP="007066AD">
            <w:pPr>
              <w:spacing w:after="0"/>
              <w:rPr>
                <w:sz w:val="22"/>
                <w:szCs w:val="22"/>
              </w:rPr>
            </w:pPr>
            <w:r w:rsidRPr="00496D14">
              <w:rPr>
                <w:sz w:val="22"/>
                <w:szCs w:val="22"/>
              </w:rPr>
              <w:t xml:space="preserve">Наличие собственного оборудования, автотранспорта </w:t>
            </w:r>
          </w:p>
        </w:tc>
        <w:tc>
          <w:tcPr>
            <w:tcW w:w="2977" w:type="dxa"/>
            <w:vAlign w:val="center"/>
          </w:tcPr>
          <w:p w14:paraId="4590ACC6" w14:textId="77777777" w:rsidR="00A50060" w:rsidRPr="00496D14" w:rsidRDefault="00A50060" w:rsidP="007066AD">
            <w:pPr>
              <w:spacing w:after="0"/>
              <w:rPr>
                <w:sz w:val="22"/>
                <w:szCs w:val="22"/>
              </w:rPr>
            </w:pPr>
          </w:p>
        </w:tc>
      </w:tr>
      <w:tr w:rsidR="00A50060" w:rsidRPr="00496D14" w14:paraId="5E0280B9" w14:textId="77777777" w:rsidTr="007066AD">
        <w:tc>
          <w:tcPr>
            <w:tcW w:w="6799" w:type="dxa"/>
            <w:vAlign w:val="center"/>
          </w:tcPr>
          <w:p w14:paraId="0C0D274F" w14:textId="77777777" w:rsidR="00A50060" w:rsidRPr="00496D14" w:rsidRDefault="00A50060" w:rsidP="007066AD">
            <w:pPr>
              <w:spacing w:after="0"/>
              <w:rPr>
                <w:sz w:val="22"/>
                <w:szCs w:val="22"/>
              </w:rPr>
            </w:pPr>
            <w:r w:rsidRPr="00496D14">
              <w:rPr>
                <w:sz w:val="22"/>
                <w:szCs w:val="22"/>
              </w:rPr>
              <w:t>Наличие арендованного оборудования, автотранспорта</w:t>
            </w:r>
          </w:p>
        </w:tc>
        <w:tc>
          <w:tcPr>
            <w:tcW w:w="2977" w:type="dxa"/>
            <w:vAlign w:val="center"/>
          </w:tcPr>
          <w:p w14:paraId="6FA9BE9D" w14:textId="77777777" w:rsidR="00A50060" w:rsidRPr="00496D14" w:rsidRDefault="00A50060" w:rsidP="007066AD">
            <w:pPr>
              <w:spacing w:after="0"/>
              <w:rPr>
                <w:sz w:val="22"/>
                <w:szCs w:val="22"/>
              </w:rPr>
            </w:pPr>
          </w:p>
        </w:tc>
      </w:tr>
      <w:tr w:rsidR="00A50060" w:rsidRPr="00496D14" w14:paraId="0731DD1B" w14:textId="77777777" w:rsidTr="007066AD">
        <w:tc>
          <w:tcPr>
            <w:tcW w:w="6799" w:type="dxa"/>
            <w:vAlign w:val="center"/>
          </w:tcPr>
          <w:p w14:paraId="2111246E" w14:textId="77777777" w:rsidR="00A50060" w:rsidRPr="00496D14" w:rsidRDefault="00A50060" w:rsidP="007066AD">
            <w:pPr>
              <w:spacing w:after="0"/>
              <w:rPr>
                <w:sz w:val="22"/>
                <w:szCs w:val="22"/>
              </w:rPr>
            </w:pPr>
            <w:r w:rsidRPr="00496D14">
              <w:rPr>
                <w:sz w:val="22"/>
                <w:szCs w:val="22"/>
              </w:rPr>
              <w:t>Численность работников с разделением на:</w:t>
            </w:r>
          </w:p>
          <w:p w14:paraId="29AF6708" w14:textId="77777777" w:rsidR="00A50060" w:rsidRPr="00496D14" w:rsidRDefault="00A50060" w:rsidP="007066AD">
            <w:pPr>
              <w:spacing w:after="0"/>
              <w:rPr>
                <w:sz w:val="22"/>
                <w:szCs w:val="22"/>
              </w:rPr>
            </w:pPr>
            <w:r w:rsidRPr="00496D14">
              <w:rPr>
                <w:sz w:val="22"/>
                <w:szCs w:val="22"/>
              </w:rPr>
              <w:t>- административный персонал</w:t>
            </w:r>
          </w:p>
          <w:p w14:paraId="491053EE" w14:textId="77777777" w:rsidR="00A50060" w:rsidRPr="00496D14" w:rsidRDefault="00A50060" w:rsidP="007066AD">
            <w:pPr>
              <w:spacing w:after="0"/>
              <w:rPr>
                <w:sz w:val="22"/>
                <w:szCs w:val="22"/>
              </w:rPr>
            </w:pPr>
            <w:r w:rsidRPr="00496D14">
              <w:rPr>
                <w:sz w:val="22"/>
                <w:szCs w:val="22"/>
              </w:rPr>
              <w:t>- производственный персонал</w:t>
            </w:r>
          </w:p>
        </w:tc>
        <w:tc>
          <w:tcPr>
            <w:tcW w:w="2977" w:type="dxa"/>
            <w:vAlign w:val="center"/>
          </w:tcPr>
          <w:p w14:paraId="1270A9E1" w14:textId="77777777" w:rsidR="00A50060" w:rsidRPr="00496D14" w:rsidRDefault="00A50060" w:rsidP="007066AD">
            <w:pPr>
              <w:spacing w:after="0"/>
              <w:rPr>
                <w:sz w:val="22"/>
                <w:szCs w:val="22"/>
              </w:rPr>
            </w:pPr>
          </w:p>
        </w:tc>
      </w:tr>
      <w:tr w:rsidR="00A50060" w:rsidRPr="00496D14" w14:paraId="4D6C278D" w14:textId="77777777" w:rsidTr="007066AD">
        <w:trPr>
          <w:trHeight w:val="432"/>
        </w:trPr>
        <w:tc>
          <w:tcPr>
            <w:tcW w:w="6799" w:type="dxa"/>
            <w:vAlign w:val="center"/>
          </w:tcPr>
          <w:p w14:paraId="1EFC0969" w14:textId="77777777" w:rsidR="00A50060" w:rsidRPr="00496D14" w:rsidRDefault="00A50060" w:rsidP="007066AD">
            <w:pPr>
              <w:spacing w:after="0"/>
              <w:rPr>
                <w:sz w:val="22"/>
                <w:szCs w:val="22"/>
              </w:rPr>
            </w:pPr>
            <w:r w:rsidRPr="00496D14">
              <w:rPr>
                <w:sz w:val="22"/>
                <w:szCs w:val="22"/>
              </w:rPr>
              <w:t>Наличие дочерних/зависимых обществ, филиалов, представительств с указанием их наименований и адреса</w:t>
            </w:r>
          </w:p>
        </w:tc>
        <w:tc>
          <w:tcPr>
            <w:tcW w:w="2977" w:type="dxa"/>
            <w:vAlign w:val="center"/>
          </w:tcPr>
          <w:p w14:paraId="4601C840" w14:textId="77777777" w:rsidR="00A50060" w:rsidRPr="00496D14" w:rsidRDefault="00A50060" w:rsidP="007066AD">
            <w:pPr>
              <w:spacing w:after="0"/>
              <w:rPr>
                <w:sz w:val="22"/>
                <w:szCs w:val="22"/>
              </w:rPr>
            </w:pPr>
          </w:p>
        </w:tc>
      </w:tr>
      <w:tr w:rsidR="00A50060" w:rsidRPr="00496D14" w14:paraId="0B612830" w14:textId="77777777" w:rsidTr="007066AD">
        <w:trPr>
          <w:trHeight w:val="432"/>
        </w:trPr>
        <w:tc>
          <w:tcPr>
            <w:tcW w:w="6799" w:type="dxa"/>
            <w:vAlign w:val="center"/>
          </w:tcPr>
          <w:p w14:paraId="49362011" w14:textId="77777777" w:rsidR="00A50060" w:rsidRPr="00496D14" w:rsidRDefault="00A50060" w:rsidP="007066AD">
            <w:pPr>
              <w:spacing w:after="0"/>
              <w:rPr>
                <w:sz w:val="22"/>
                <w:szCs w:val="22"/>
              </w:rPr>
            </w:pPr>
            <w:r w:rsidRPr="00496D14">
              <w:rPr>
                <w:sz w:val="22"/>
                <w:szCs w:val="22"/>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3C790FD5" w14:textId="77777777" w:rsidR="00A50060" w:rsidRPr="00496D14" w:rsidRDefault="00A50060" w:rsidP="007066AD">
            <w:pPr>
              <w:spacing w:after="0"/>
              <w:rPr>
                <w:sz w:val="22"/>
                <w:szCs w:val="22"/>
              </w:rPr>
            </w:pPr>
          </w:p>
        </w:tc>
      </w:tr>
      <w:tr w:rsidR="00A50060" w:rsidRPr="00496D14" w14:paraId="375C094D" w14:textId="77777777" w:rsidTr="007066AD">
        <w:tc>
          <w:tcPr>
            <w:tcW w:w="6799" w:type="dxa"/>
            <w:vAlign w:val="center"/>
          </w:tcPr>
          <w:p w14:paraId="294F69B1" w14:textId="77777777" w:rsidR="00A50060" w:rsidRPr="00496D14" w:rsidRDefault="00A50060" w:rsidP="007066AD">
            <w:pPr>
              <w:spacing w:after="0"/>
              <w:rPr>
                <w:sz w:val="22"/>
                <w:szCs w:val="22"/>
              </w:rPr>
            </w:pPr>
            <w:r w:rsidRPr="00496D14">
              <w:rPr>
                <w:sz w:val="22"/>
                <w:szCs w:val="22"/>
              </w:rPr>
              <w:t>Контрагенты, которые могут дать рекомендации (наименование, контактные данные)</w:t>
            </w:r>
          </w:p>
        </w:tc>
        <w:tc>
          <w:tcPr>
            <w:tcW w:w="2977" w:type="dxa"/>
            <w:vAlign w:val="center"/>
          </w:tcPr>
          <w:p w14:paraId="6696843D" w14:textId="77777777" w:rsidR="00A50060" w:rsidRPr="00496D14" w:rsidRDefault="00A50060" w:rsidP="007066AD">
            <w:pPr>
              <w:spacing w:after="0"/>
              <w:rPr>
                <w:sz w:val="22"/>
                <w:szCs w:val="22"/>
              </w:rPr>
            </w:pPr>
          </w:p>
        </w:tc>
      </w:tr>
      <w:tr w:rsidR="00A50060" w:rsidRPr="00496D14" w14:paraId="37BE64A9" w14:textId="77777777" w:rsidTr="007066AD">
        <w:tc>
          <w:tcPr>
            <w:tcW w:w="6799" w:type="dxa"/>
            <w:vAlign w:val="center"/>
          </w:tcPr>
          <w:p w14:paraId="60DDB373" w14:textId="77777777" w:rsidR="00A50060" w:rsidRPr="00496D14" w:rsidRDefault="00A50060" w:rsidP="007066AD">
            <w:pPr>
              <w:spacing w:after="0"/>
              <w:rPr>
                <w:sz w:val="22"/>
                <w:szCs w:val="22"/>
              </w:rPr>
            </w:pPr>
            <w:r w:rsidRPr="00496D14">
              <w:rPr>
                <w:sz w:val="22"/>
                <w:szCs w:val="22"/>
              </w:rPr>
              <w:t xml:space="preserve">Адрес вэб сайта, при наличии </w:t>
            </w:r>
          </w:p>
        </w:tc>
        <w:tc>
          <w:tcPr>
            <w:tcW w:w="2977" w:type="dxa"/>
            <w:vAlign w:val="center"/>
          </w:tcPr>
          <w:p w14:paraId="343A32DF" w14:textId="77777777" w:rsidR="00A50060" w:rsidRPr="00496D14" w:rsidRDefault="00A50060" w:rsidP="007066AD">
            <w:pPr>
              <w:spacing w:after="0"/>
              <w:rPr>
                <w:sz w:val="22"/>
                <w:szCs w:val="22"/>
              </w:rPr>
            </w:pPr>
          </w:p>
        </w:tc>
      </w:tr>
      <w:tr w:rsidR="00A50060" w:rsidRPr="00496D14" w14:paraId="08A31A49" w14:textId="77777777" w:rsidTr="007066AD">
        <w:tc>
          <w:tcPr>
            <w:tcW w:w="6799" w:type="dxa"/>
            <w:vAlign w:val="center"/>
          </w:tcPr>
          <w:p w14:paraId="1E288475" w14:textId="77777777" w:rsidR="00A50060" w:rsidRPr="00496D14" w:rsidRDefault="00A50060" w:rsidP="007066AD">
            <w:pPr>
              <w:spacing w:after="0"/>
              <w:rPr>
                <w:sz w:val="22"/>
                <w:szCs w:val="22"/>
              </w:rPr>
            </w:pPr>
            <w:r w:rsidRPr="00496D14">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6E46E9" w14:textId="77777777" w:rsidR="00A50060" w:rsidRPr="00496D14" w:rsidRDefault="00A50060" w:rsidP="007066AD">
            <w:pPr>
              <w:spacing w:after="0"/>
              <w:rPr>
                <w:sz w:val="22"/>
                <w:szCs w:val="22"/>
              </w:rPr>
            </w:pPr>
          </w:p>
        </w:tc>
      </w:tr>
      <w:tr w:rsidR="00A50060" w:rsidRPr="00496D14" w14:paraId="43B8E6AE" w14:textId="77777777" w:rsidTr="007066AD">
        <w:tc>
          <w:tcPr>
            <w:tcW w:w="6799" w:type="dxa"/>
            <w:vAlign w:val="center"/>
          </w:tcPr>
          <w:p w14:paraId="74341A7D" w14:textId="77777777" w:rsidR="00A50060" w:rsidRPr="00496D14" w:rsidRDefault="00A50060" w:rsidP="007066AD">
            <w:pPr>
              <w:spacing w:after="0"/>
              <w:rPr>
                <w:sz w:val="22"/>
                <w:szCs w:val="22"/>
              </w:rPr>
            </w:pPr>
            <w:r w:rsidRPr="00496D14">
              <w:rPr>
                <w:sz w:val="22"/>
                <w:szCs w:val="22"/>
              </w:rPr>
              <w:t>Наличие судимости у руководителя</w:t>
            </w:r>
          </w:p>
        </w:tc>
        <w:tc>
          <w:tcPr>
            <w:tcW w:w="2977" w:type="dxa"/>
            <w:vAlign w:val="center"/>
          </w:tcPr>
          <w:p w14:paraId="0DE9218D" w14:textId="77777777" w:rsidR="00A50060" w:rsidRPr="00496D14" w:rsidRDefault="00A50060" w:rsidP="007066AD">
            <w:pPr>
              <w:spacing w:after="0"/>
              <w:rPr>
                <w:sz w:val="22"/>
                <w:szCs w:val="22"/>
              </w:rPr>
            </w:pPr>
          </w:p>
        </w:tc>
      </w:tr>
      <w:tr w:rsidR="00A50060" w:rsidRPr="00496D14" w14:paraId="629DE4DE" w14:textId="77777777" w:rsidTr="007066AD">
        <w:tc>
          <w:tcPr>
            <w:tcW w:w="6799" w:type="dxa"/>
            <w:vAlign w:val="center"/>
          </w:tcPr>
          <w:p w14:paraId="27766D7D" w14:textId="77777777" w:rsidR="00A50060" w:rsidRPr="00496D14" w:rsidRDefault="00A50060" w:rsidP="007066AD">
            <w:pPr>
              <w:spacing w:after="0"/>
              <w:rPr>
                <w:sz w:val="22"/>
                <w:szCs w:val="22"/>
              </w:rPr>
            </w:pPr>
            <w:r w:rsidRPr="00496D14">
              <w:rPr>
                <w:sz w:val="22"/>
                <w:szCs w:val="22"/>
              </w:rPr>
              <w:t xml:space="preserve">Наличие собственных антикоррупционных процедур в организации </w:t>
            </w:r>
          </w:p>
        </w:tc>
        <w:tc>
          <w:tcPr>
            <w:tcW w:w="2977" w:type="dxa"/>
            <w:vAlign w:val="center"/>
          </w:tcPr>
          <w:p w14:paraId="05532ACE" w14:textId="77777777" w:rsidR="00A50060" w:rsidRPr="00496D14" w:rsidRDefault="00A50060" w:rsidP="007066AD">
            <w:pPr>
              <w:spacing w:after="0"/>
              <w:rPr>
                <w:sz w:val="22"/>
                <w:szCs w:val="22"/>
              </w:rPr>
            </w:pPr>
          </w:p>
        </w:tc>
      </w:tr>
      <w:tr w:rsidR="00A50060" w:rsidRPr="00496D14" w14:paraId="27F21DFA" w14:textId="77777777" w:rsidTr="007066AD">
        <w:tc>
          <w:tcPr>
            <w:tcW w:w="6799" w:type="dxa"/>
            <w:vAlign w:val="center"/>
          </w:tcPr>
          <w:p w14:paraId="5E621627" w14:textId="77777777" w:rsidR="00A50060" w:rsidRPr="00496D14" w:rsidRDefault="00A50060" w:rsidP="007066AD">
            <w:pPr>
              <w:spacing w:after="0"/>
              <w:rPr>
                <w:sz w:val="22"/>
                <w:szCs w:val="22"/>
              </w:rPr>
            </w:pPr>
            <w:r w:rsidRPr="00496D14">
              <w:rPr>
                <w:sz w:val="22"/>
                <w:szCs w:val="22"/>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3F8B985" w14:textId="77777777" w:rsidR="00A50060" w:rsidRPr="00496D14" w:rsidRDefault="00A50060" w:rsidP="007066AD">
            <w:pPr>
              <w:spacing w:after="0"/>
              <w:rPr>
                <w:sz w:val="22"/>
                <w:szCs w:val="22"/>
              </w:rPr>
            </w:pPr>
          </w:p>
        </w:tc>
      </w:tr>
    </w:tbl>
    <w:p w14:paraId="0E74C0A3" w14:textId="77777777" w:rsidR="00A50060" w:rsidRPr="00496D14" w:rsidRDefault="00A50060" w:rsidP="00A50060">
      <w:pPr>
        <w:spacing w:after="0"/>
        <w:mirrorIndents/>
        <w:rPr>
          <w:sz w:val="22"/>
          <w:szCs w:val="22"/>
        </w:rPr>
      </w:pPr>
    </w:p>
    <w:p w14:paraId="300EE543" w14:textId="77777777" w:rsidR="00A50060" w:rsidRPr="00496D14" w:rsidRDefault="00A50060" w:rsidP="00A50060">
      <w:pPr>
        <w:spacing w:after="0"/>
        <w:mirrorIndents/>
        <w:rPr>
          <w:sz w:val="22"/>
          <w:szCs w:val="22"/>
        </w:rPr>
      </w:pPr>
      <w:r w:rsidRPr="00496D14">
        <w:rPr>
          <w:sz w:val="22"/>
          <w:szCs w:val="22"/>
        </w:rPr>
        <w:t>___________________________________________________________________________________</w:t>
      </w:r>
    </w:p>
    <w:p w14:paraId="467E1015" w14:textId="77777777" w:rsidR="00A50060" w:rsidRPr="00496D14" w:rsidRDefault="00A50060" w:rsidP="00A50060">
      <w:pPr>
        <w:spacing w:after="0"/>
        <w:mirrorIndents/>
        <w:jc w:val="center"/>
        <w:rPr>
          <w:sz w:val="22"/>
          <w:szCs w:val="22"/>
        </w:rPr>
      </w:pPr>
      <w:r w:rsidRPr="00496D14">
        <w:rPr>
          <w:sz w:val="22"/>
          <w:szCs w:val="22"/>
        </w:rPr>
        <w:t>(наименование контрагента)</w:t>
      </w:r>
    </w:p>
    <w:p w14:paraId="6D3BE02D" w14:textId="77777777" w:rsidR="00A50060" w:rsidRPr="00496D14" w:rsidRDefault="00A50060" w:rsidP="00A50060">
      <w:pPr>
        <w:spacing w:after="0"/>
        <w:mirrorIndents/>
        <w:rPr>
          <w:sz w:val="22"/>
          <w:szCs w:val="22"/>
        </w:rPr>
      </w:pPr>
    </w:p>
    <w:p w14:paraId="2D14036D" w14:textId="77777777" w:rsidR="00A50060" w:rsidRPr="00496D14" w:rsidRDefault="00A50060" w:rsidP="00A50060">
      <w:pPr>
        <w:spacing w:after="0"/>
        <w:mirrorIndents/>
        <w:rPr>
          <w:sz w:val="22"/>
          <w:szCs w:val="22"/>
        </w:rPr>
      </w:pPr>
      <w:r w:rsidRPr="00496D14">
        <w:rPr>
          <w:sz w:val="22"/>
          <w:szCs w:val="22"/>
        </w:rPr>
        <w:t>____________________________________________________________________________________</w:t>
      </w:r>
    </w:p>
    <w:p w14:paraId="73D447C8" w14:textId="77777777" w:rsidR="00A50060" w:rsidRPr="00496D14" w:rsidRDefault="00A50060" w:rsidP="00A50060">
      <w:pPr>
        <w:spacing w:after="0"/>
        <w:mirrorIndents/>
        <w:jc w:val="center"/>
        <w:rPr>
          <w:sz w:val="22"/>
          <w:szCs w:val="22"/>
        </w:rPr>
      </w:pPr>
      <w:r w:rsidRPr="00496D14">
        <w:rPr>
          <w:sz w:val="22"/>
          <w:szCs w:val="22"/>
        </w:rPr>
        <w:t>(должность уполномоченного лица со стороны контрагента)</w:t>
      </w:r>
    </w:p>
    <w:p w14:paraId="31D2C608" w14:textId="77777777" w:rsidR="00A50060" w:rsidRPr="00496D14" w:rsidRDefault="00A50060" w:rsidP="00A50060">
      <w:pPr>
        <w:spacing w:after="0"/>
        <w:mirrorIndents/>
        <w:rPr>
          <w:sz w:val="22"/>
          <w:szCs w:val="22"/>
        </w:rPr>
      </w:pPr>
    </w:p>
    <w:p w14:paraId="7E03FCD7" w14:textId="77777777" w:rsidR="00A50060" w:rsidRPr="00496D14" w:rsidRDefault="00A50060" w:rsidP="00A50060">
      <w:pPr>
        <w:spacing w:after="0"/>
        <w:mirrorIndents/>
        <w:rPr>
          <w:sz w:val="22"/>
          <w:szCs w:val="22"/>
        </w:rPr>
      </w:pPr>
      <w:r w:rsidRPr="00496D14">
        <w:rPr>
          <w:sz w:val="22"/>
          <w:szCs w:val="22"/>
        </w:rPr>
        <w:t>__________________________________________________/ _______________________________/</w:t>
      </w:r>
    </w:p>
    <w:p w14:paraId="7A07BF6F" w14:textId="77777777" w:rsidR="00A50060" w:rsidRPr="00496D14" w:rsidRDefault="00A50060" w:rsidP="00A50060">
      <w:pPr>
        <w:spacing w:after="0"/>
        <w:mirrorIndents/>
        <w:jc w:val="center"/>
        <w:rPr>
          <w:sz w:val="22"/>
          <w:szCs w:val="22"/>
        </w:rPr>
      </w:pPr>
      <w:r w:rsidRPr="00496D14">
        <w:rPr>
          <w:sz w:val="22"/>
          <w:szCs w:val="22"/>
        </w:rPr>
        <w:t>(</w:t>
      </w:r>
      <w:proofErr w:type="gramStart"/>
      <w:r w:rsidRPr="00496D14">
        <w:rPr>
          <w:sz w:val="22"/>
          <w:szCs w:val="22"/>
        </w:rPr>
        <w:t xml:space="preserve">подпись)   </w:t>
      </w:r>
      <w:proofErr w:type="gramEnd"/>
      <w:r w:rsidRPr="00496D14">
        <w:rPr>
          <w:sz w:val="22"/>
          <w:szCs w:val="22"/>
        </w:rPr>
        <w:t xml:space="preserve">                                                           </w:t>
      </w:r>
      <w:proofErr w:type="gramStart"/>
      <w:r w:rsidRPr="00496D14">
        <w:rPr>
          <w:sz w:val="22"/>
          <w:szCs w:val="22"/>
        </w:rPr>
        <w:t xml:space="preserve">   (</w:t>
      </w:r>
      <w:proofErr w:type="gramEnd"/>
      <w:r w:rsidRPr="00496D14">
        <w:rPr>
          <w:sz w:val="22"/>
          <w:szCs w:val="22"/>
        </w:rPr>
        <w:t>расшифровка)</w:t>
      </w:r>
    </w:p>
    <w:p w14:paraId="164804EE" w14:textId="77777777" w:rsidR="00A50060" w:rsidRPr="00496D14" w:rsidRDefault="00A50060" w:rsidP="00A50060">
      <w:pPr>
        <w:spacing w:after="0"/>
        <w:mirrorIndents/>
        <w:jc w:val="center"/>
        <w:rPr>
          <w:sz w:val="22"/>
          <w:szCs w:val="22"/>
        </w:rPr>
      </w:pPr>
    </w:p>
    <w:p w14:paraId="63F1DED3" w14:textId="77777777" w:rsidR="00A50060" w:rsidRPr="00496D14" w:rsidRDefault="00A50060" w:rsidP="00A50060">
      <w:pPr>
        <w:spacing w:after="0"/>
        <w:mirrorIndents/>
        <w:jc w:val="center"/>
        <w:rPr>
          <w:sz w:val="22"/>
          <w:szCs w:val="22"/>
        </w:rPr>
      </w:pPr>
    </w:p>
    <w:p w14:paraId="50FE1F9D" w14:textId="77777777" w:rsidR="00A50060" w:rsidRPr="00496D14" w:rsidRDefault="00A50060" w:rsidP="00A50060">
      <w:pPr>
        <w:spacing w:after="0"/>
        <w:mirrorIndents/>
        <w:rPr>
          <w:sz w:val="22"/>
          <w:szCs w:val="22"/>
        </w:rPr>
      </w:pPr>
      <w:r w:rsidRPr="00496D14">
        <w:rPr>
          <w:sz w:val="22"/>
          <w:szCs w:val="22"/>
        </w:rPr>
        <w:t>МП</w:t>
      </w:r>
    </w:p>
    <w:p w14:paraId="400FB781" w14:textId="77777777" w:rsidR="00A50060" w:rsidRPr="00496D14" w:rsidRDefault="00A50060" w:rsidP="00A50060">
      <w:pPr>
        <w:spacing w:after="0"/>
        <w:mirrorIndents/>
        <w:rPr>
          <w:sz w:val="22"/>
          <w:szCs w:val="22"/>
        </w:rPr>
      </w:pPr>
    </w:p>
    <w:p w14:paraId="35FFB82A" w14:textId="77777777" w:rsidR="00A50060" w:rsidRPr="00496D14" w:rsidRDefault="00A50060" w:rsidP="00A50060">
      <w:pPr>
        <w:spacing w:after="0"/>
        <w:mirrorIndents/>
        <w:rPr>
          <w:sz w:val="22"/>
          <w:szCs w:val="22"/>
        </w:rPr>
      </w:pPr>
      <w:r w:rsidRPr="00496D14">
        <w:rPr>
          <w:sz w:val="22"/>
          <w:szCs w:val="22"/>
        </w:rPr>
        <w:t>_________________</w:t>
      </w:r>
    </w:p>
    <w:p w14:paraId="2E48F71B" w14:textId="77777777" w:rsidR="00A50060" w:rsidRPr="00496D14" w:rsidRDefault="00A50060" w:rsidP="00A50060">
      <w:pPr>
        <w:spacing w:after="0"/>
        <w:mirrorIndents/>
        <w:rPr>
          <w:sz w:val="22"/>
          <w:szCs w:val="22"/>
        </w:rPr>
      </w:pPr>
      <w:r w:rsidRPr="00496D14">
        <w:rPr>
          <w:sz w:val="22"/>
          <w:szCs w:val="22"/>
        </w:rPr>
        <w:t xml:space="preserve">             (дата)</w:t>
      </w:r>
    </w:p>
    <w:p w14:paraId="5F29BED9" w14:textId="77777777" w:rsidR="005F2F4F" w:rsidRPr="00496D14" w:rsidRDefault="005F2F4F" w:rsidP="005F2F4F">
      <w:pPr>
        <w:spacing w:after="0"/>
        <w:rPr>
          <w:i/>
          <w:color w:val="FF0000"/>
          <w:sz w:val="22"/>
          <w:szCs w:val="22"/>
        </w:rPr>
      </w:pPr>
      <w:r w:rsidRPr="00496D1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496D14" w:rsidRDefault="0053026A" w:rsidP="005F2F4F">
      <w:pPr>
        <w:spacing w:after="0"/>
        <w:mirrorIndents/>
        <w:jc w:val="center"/>
        <w:rPr>
          <w:b/>
          <w:bCs/>
          <w:sz w:val="22"/>
          <w:szCs w:val="22"/>
        </w:rPr>
      </w:pPr>
    </w:p>
    <w:p w14:paraId="744A1A5F" w14:textId="77777777" w:rsidR="00A50060" w:rsidRPr="00496D14" w:rsidRDefault="00A50060" w:rsidP="005F2F4F">
      <w:pPr>
        <w:spacing w:after="0"/>
        <w:mirrorIndents/>
        <w:jc w:val="center"/>
        <w:rPr>
          <w:b/>
          <w:bCs/>
          <w:sz w:val="22"/>
          <w:szCs w:val="22"/>
        </w:rPr>
      </w:pPr>
    </w:p>
    <w:p w14:paraId="67F3B89F" w14:textId="77777777" w:rsidR="00A50060" w:rsidRPr="00496D14" w:rsidRDefault="00A50060" w:rsidP="005F2F4F">
      <w:pPr>
        <w:spacing w:after="0"/>
        <w:mirrorIndents/>
        <w:jc w:val="center"/>
        <w:rPr>
          <w:b/>
          <w:bCs/>
          <w:sz w:val="22"/>
          <w:szCs w:val="22"/>
        </w:rPr>
      </w:pPr>
    </w:p>
    <w:p w14:paraId="4312602C" w14:textId="77777777" w:rsidR="00A50060" w:rsidRPr="00496D14" w:rsidRDefault="00A50060" w:rsidP="005F2F4F">
      <w:pPr>
        <w:spacing w:after="0"/>
        <w:mirrorIndents/>
        <w:jc w:val="center"/>
        <w:rPr>
          <w:b/>
          <w:bCs/>
          <w:sz w:val="22"/>
          <w:szCs w:val="22"/>
        </w:rPr>
      </w:pPr>
    </w:p>
    <w:p w14:paraId="2CF40CF9" w14:textId="77777777" w:rsidR="00A50060" w:rsidRPr="00496D14" w:rsidRDefault="00A50060" w:rsidP="005F2F4F">
      <w:pPr>
        <w:spacing w:after="0"/>
        <w:mirrorIndents/>
        <w:jc w:val="center"/>
        <w:rPr>
          <w:b/>
          <w:bCs/>
          <w:sz w:val="22"/>
          <w:szCs w:val="22"/>
        </w:rPr>
      </w:pPr>
    </w:p>
    <w:p w14:paraId="5AF2C42F" w14:textId="77777777" w:rsidR="00A50060" w:rsidRPr="00496D14" w:rsidRDefault="00A50060" w:rsidP="005F2F4F">
      <w:pPr>
        <w:spacing w:after="0"/>
        <w:mirrorIndents/>
        <w:jc w:val="center"/>
        <w:rPr>
          <w:b/>
          <w:bCs/>
          <w:sz w:val="22"/>
          <w:szCs w:val="22"/>
        </w:rPr>
      </w:pPr>
    </w:p>
    <w:p w14:paraId="48D309AA" w14:textId="77777777" w:rsidR="00A50060" w:rsidRPr="00496D14" w:rsidRDefault="00A50060" w:rsidP="005F2F4F">
      <w:pPr>
        <w:spacing w:after="0"/>
        <w:mirrorIndents/>
        <w:jc w:val="center"/>
        <w:rPr>
          <w:b/>
          <w:bCs/>
          <w:sz w:val="22"/>
          <w:szCs w:val="22"/>
        </w:rPr>
      </w:pPr>
    </w:p>
    <w:p w14:paraId="5C4E4504" w14:textId="77777777" w:rsidR="00A50060" w:rsidRPr="00496D14" w:rsidRDefault="00A50060" w:rsidP="005F2F4F">
      <w:pPr>
        <w:spacing w:after="0"/>
        <w:mirrorIndents/>
        <w:jc w:val="center"/>
        <w:rPr>
          <w:b/>
          <w:bCs/>
          <w:sz w:val="22"/>
          <w:szCs w:val="22"/>
        </w:rPr>
      </w:pPr>
    </w:p>
    <w:p w14:paraId="3048EB2E" w14:textId="77777777" w:rsidR="00A50060" w:rsidRPr="00496D14" w:rsidRDefault="00A50060" w:rsidP="005F2F4F">
      <w:pPr>
        <w:spacing w:after="0"/>
        <w:mirrorIndents/>
        <w:jc w:val="center"/>
        <w:rPr>
          <w:b/>
          <w:bCs/>
          <w:sz w:val="22"/>
          <w:szCs w:val="22"/>
        </w:rPr>
      </w:pPr>
    </w:p>
    <w:p w14:paraId="71787074" w14:textId="77777777" w:rsidR="00A50060" w:rsidRPr="00496D14" w:rsidRDefault="00A50060" w:rsidP="005F2F4F">
      <w:pPr>
        <w:spacing w:after="0"/>
        <w:mirrorIndents/>
        <w:jc w:val="center"/>
        <w:rPr>
          <w:b/>
          <w:bCs/>
          <w:sz w:val="22"/>
          <w:szCs w:val="22"/>
        </w:rPr>
      </w:pPr>
    </w:p>
    <w:p w14:paraId="0A570710" w14:textId="77777777" w:rsidR="00A50060" w:rsidRPr="00496D14" w:rsidRDefault="00A50060" w:rsidP="005F2F4F">
      <w:pPr>
        <w:spacing w:after="0"/>
        <w:mirrorIndents/>
        <w:jc w:val="center"/>
        <w:rPr>
          <w:b/>
          <w:bCs/>
          <w:sz w:val="22"/>
          <w:szCs w:val="22"/>
        </w:rPr>
      </w:pPr>
    </w:p>
    <w:p w14:paraId="46870882" w14:textId="77777777" w:rsidR="00A50060" w:rsidRPr="00496D14" w:rsidRDefault="00A50060" w:rsidP="005F2F4F">
      <w:pPr>
        <w:spacing w:after="0"/>
        <w:mirrorIndents/>
        <w:jc w:val="center"/>
        <w:rPr>
          <w:b/>
          <w:bCs/>
          <w:sz w:val="22"/>
          <w:szCs w:val="22"/>
        </w:rPr>
      </w:pPr>
    </w:p>
    <w:p w14:paraId="4D4AD079" w14:textId="77777777" w:rsidR="00A50060" w:rsidRPr="00496D14" w:rsidRDefault="00A50060" w:rsidP="005F2F4F">
      <w:pPr>
        <w:spacing w:after="0"/>
        <w:mirrorIndents/>
        <w:jc w:val="center"/>
        <w:rPr>
          <w:b/>
          <w:bCs/>
          <w:sz w:val="22"/>
          <w:szCs w:val="22"/>
        </w:rPr>
      </w:pPr>
    </w:p>
    <w:p w14:paraId="2C4EE803" w14:textId="77777777" w:rsidR="00A50060" w:rsidRPr="00496D14" w:rsidRDefault="00A50060" w:rsidP="005F2F4F">
      <w:pPr>
        <w:spacing w:after="0"/>
        <w:mirrorIndents/>
        <w:jc w:val="center"/>
        <w:rPr>
          <w:b/>
          <w:bCs/>
          <w:sz w:val="22"/>
          <w:szCs w:val="22"/>
        </w:rPr>
      </w:pPr>
    </w:p>
    <w:p w14:paraId="0A1C3090" w14:textId="77777777" w:rsidR="00A50060" w:rsidRPr="00496D14" w:rsidRDefault="00A50060" w:rsidP="005F2F4F">
      <w:pPr>
        <w:spacing w:after="0"/>
        <w:mirrorIndents/>
        <w:jc w:val="center"/>
        <w:rPr>
          <w:b/>
          <w:bCs/>
          <w:sz w:val="22"/>
          <w:szCs w:val="22"/>
        </w:rPr>
      </w:pPr>
    </w:p>
    <w:p w14:paraId="1A9B4A80" w14:textId="77777777" w:rsidR="00A50060" w:rsidRPr="00496D14" w:rsidRDefault="00A50060" w:rsidP="005F2F4F">
      <w:pPr>
        <w:spacing w:after="0"/>
        <w:mirrorIndents/>
        <w:jc w:val="center"/>
        <w:rPr>
          <w:b/>
          <w:bCs/>
          <w:sz w:val="22"/>
          <w:szCs w:val="22"/>
        </w:rPr>
      </w:pPr>
    </w:p>
    <w:p w14:paraId="726B4C17" w14:textId="77777777" w:rsidR="00A50060" w:rsidRDefault="00A50060" w:rsidP="005F2F4F">
      <w:pPr>
        <w:spacing w:after="0"/>
        <w:mirrorIndents/>
        <w:jc w:val="center"/>
        <w:rPr>
          <w:b/>
          <w:bCs/>
          <w:sz w:val="22"/>
          <w:szCs w:val="22"/>
        </w:rPr>
      </w:pPr>
    </w:p>
    <w:p w14:paraId="32578F1E" w14:textId="77777777" w:rsidR="00496D14" w:rsidRDefault="00496D14" w:rsidP="005F2F4F">
      <w:pPr>
        <w:spacing w:after="0"/>
        <w:mirrorIndents/>
        <w:jc w:val="center"/>
        <w:rPr>
          <w:b/>
          <w:bCs/>
          <w:sz w:val="22"/>
          <w:szCs w:val="22"/>
        </w:rPr>
      </w:pPr>
    </w:p>
    <w:p w14:paraId="5CC7A6A3" w14:textId="77777777" w:rsidR="00496D14" w:rsidRDefault="00496D14" w:rsidP="005F2F4F">
      <w:pPr>
        <w:spacing w:after="0"/>
        <w:mirrorIndents/>
        <w:jc w:val="center"/>
        <w:rPr>
          <w:b/>
          <w:bCs/>
          <w:sz w:val="22"/>
          <w:szCs w:val="22"/>
        </w:rPr>
      </w:pPr>
    </w:p>
    <w:p w14:paraId="1A41D6F0" w14:textId="77777777" w:rsidR="00496D14" w:rsidRDefault="00496D14" w:rsidP="005F2F4F">
      <w:pPr>
        <w:spacing w:after="0"/>
        <w:mirrorIndents/>
        <w:jc w:val="center"/>
        <w:rPr>
          <w:b/>
          <w:bCs/>
          <w:sz w:val="22"/>
          <w:szCs w:val="22"/>
        </w:rPr>
      </w:pPr>
    </w:p>
    <w:p w14:paraId="1BBE6564" w14:textId="77777777" w:rsidR="00496D14" w:rsidRDefault="00496D14" w:rsidP="005F2F4F">
      <w:pPr>
        <w:spacing w:after="0"/>
        <w:mirrorIndents/>
        <w:jc w:val="center"/>
        <w:rPr>
          <w:b/>
          <w:bCs/>
          <w:sz w:val="22"/>
          <w:szCs w:val="22"/>
        </w:rPr>
      </w:pPr>
    </w:p>
    <w:p w14:paraId="48925ED9" w14:textId="77777777" w:rsidR="00496D14" w:rsidRDefault="00496D14" w:rsidP="005F2F4F">
      <w:pPr>
        <w:spacing w:after="0"/>
        <w:mirrorIndents/>
        <w:jc w:val="center"/>
        <w:rPr>
          <w:b/>
          <w:bCs/>
          <w:sz w:val="22"/>
          <w:szCs w:val="22"/>
        </w:rPr>
      </w:pPr>
    </w:p>
    <w:p w14:paraId="616C1D3A" w14:textId="77777777" w:rsidR="00496D14" w:rsidRDefault="00496D14" w:rsidP="005F2F4F">
      <w:pPr>
        <w:spacing w:after="0"/>
        <w:mirrorIndents/>
        <w:jc w:val="center"/>
        <w:rPr>
          <w:b/>
          <w:bCs/>
          <w:sz w:val="22"/>
          <w:szCs w:val="22"/>
        </w:rPr>
      </w:pPr>
    </w:p>
    <w:p w14:paraId="17C1D832" w14:textId="77777777" w:rsidR="00496D14" w:rsidRDefault="00496D14" w:rsidP="005F2F4F">
      <w:pPr>
        <w:spacing w:after="0"/>
        <w:mirrorIndents/>
        <w:jc w:val="center"/>
        <w:rPr>
          <w:b/>
          <w:bCs/>
          <w:sz w:val="22"/>
          <w:szCs w:val="22"/>
        </w:rPr>
      </w:pPr>
    </w:p>
    <w:p w14:paraId="60BB9896" w14:textId="77777777" w:rsidR="00496D14" w:rsidRDefault="00496D14" w:rsidP="005F2F4F">
      <w:pPr>
        <w:spacing w:after="0"/>
        <w:mirrorIndents/>
        <w:jc w:val="center"/>
        <w:rPr>
          <w:b/>
          <w:bCs/>
          <w:sz w:val="22"/>
          <w:szCs w:val="22"/>
        </w:rPr>
      </w:pPr>
    </w:p>
    <w:p w14:paraId="142810AC" w14:textId="77777777" w:rsidR="00496D14" w:rsidRDefault="00496D14" w:rsidP="005F2F4F">
      <w:pPr>
        <w:spacing w:after="0"/>
        <w:mirrorIndents/>
        <w:jc w:val="center"/>
        <w:rPr>
          <w:b/>
          <w:bCs/>
          <w:sz w:val="22"/>
          <w:szCs w:val="22"/>
        </w:rPr>
      </w:pPr>
    </w:p>
    <w:p w14:paraId="063DCA58" w14:textId="77777777" w:rsidR="00496D14" w:rsidRDefault="00496D14" w:rsidP="005F2F4F">
      <w:pPr>
        <w:spacing w:after="0"/>
        <w:mirrorIndents/>
        <w:jc w:val="center"/>
        <w:rPr>
          <w:b/>
          <w:bCs/>
          <w:sz w:val="22"/>
          <w:szCs w:val="22"/>
        </w:rPr>
      </w:pPr>
    </w:p>
    <w:p w14:paraId="05785C9E" w14:textId="77777777" w:rsidR="00496D14" w:rsidRDefault="00496D14" w:rsidP="005F2F4F">
      <w:pPr>
        <w:spacing w:after="0"/>
        <w:mirrorIndents/>
        <w:jc w:val="center"/>
        <w:rPr>
          <w:b/>
          <w:bCs/>
          <w:sz w:val="22"/>
          <w:szCs w:val="22"/>
        </w:rPr>
      </w:pPr>
    </w:p>
    <w:p w14:paraId="279EAFBB" w14:textId="77777777" w:rsidR="00496D14" w:rsidRPr="00496D14" w:rsidRDefault="00496D14" w:rsidP="005F2F4F">
      <w:pPr>
        <w:spacing w:after="0"/>
        <w:mirrorIndents/>
        <w:jc w:val="center"/>
        <w:rPr>
          <w:b/>
          <w:bCs/>
          <w:sz w:val="22"/>
          <w:szCs w:val="22"/>
        </w:rPr>
      </w:pPr>
    </w:p>
    <w:p w14:paraId="21AA5DFA" w14:textId="77777777" w:rsidR="00A50060" w:rsidRPr="00496D14" w:rsidRDefault="00A50060" w:rsidP="005F2F4F">
      <w:pPr>
        <w:spacing w:after="0"/>
        <w:mirrorIndents/>
        <w:jc w:val="center"/>
        <w:rPr>
          <w:b/>
          <w:bCs/>
          <w:sz w:val="22"/>
          <w:szCs w:val="22"/>
        </w:rPr>
      </w:pPr>
    </w:p>
    <w:p w14:paraId="073B994F" w14:textId="77777777" w:rsidR="00A50060" w:rsidRPr="00496D14" w:rsidRDefault="00A50060" w:rsidP="005F2F4F">
      <w:pPr>
        <w:spacing w:after="0"/>
        <w:mirrorIndents/>
        <w:jc w:val="center"/>
        <w:rPr>
          <w:b/>
          <w:bCs/>
          <w:sz w:val="22"/>
          <w:szCs w:val="22"/>
        </w:rPr>
      </w:pPr>
    </w:p>
    <w:p w14:paraId="6F3390BF" w14:textId="77777777" w:rsidR="00A50060" w:rsidRPr="00496D14" w:rsidRDefault="00A50060" w:rsidP="005F2F4F">
      <w:pPr>
        <w:spacing w:after="0"/>
        <w:mirrorIndents/>
        <w:jc w:val="center"/>
        <w:rPr>
          <w:b/>
          <w:bCs/>
          <w:sz w:val="22"/>
          <w:szCs w:val="22"/>
        </w:rPr>
      </w:pPr>
    </w:p>
    <w:p w14:paraId="74E8055C" w14:textId="77777777" w:rsidR="00A50060" w:rsidRPr="00496D14" w:rsidRDefault="00A50060" w:rsidP="005F2F4F">
      <w:pPr>
        <w:spacing w:after="0"/>
        <w:mirrorIndents/>
        <w:jc w:val="center"/>
        <w:rPr>
          <w:b/>
          <w:bCs/>
          <w:sz w:val="22"/>
          <w:szCs w:val="22"/>
        </w:rPr>
      </w:pPr>
    </w:p>
    <w:p w14:paraId="3CACF3CE" w14:textId="77777777" w:rsidR="00A50060" w:rsidRPr="00496D14" w:rsidRDefault="00A50060" w:rsidP="005F2F4F">
      <w:pPr>
        <w:spacing w:after="0"/>
        <w:mirrorIndents/>
        <w:jc w:val="center"/>
        <w:rPr>
          <w:b/>
          <w:bCs/>
          <w:sz w:val="22"/>
          <w:szCs w:val="22"/>
        </w:rPr>
      </w:pPr>
    </w:p>
    <w:p w14:paraId="5F8B6FAF" w14:textId="5D9C99F0" w:rsidR="005F2F4F" w:rsidRPr="00496D14" w:rsidRDefault="005F2F4F" w:rsidP="005F2F4F">
      <w:pPr>
        <w:spacing w:after="0"/>
        <w:mirrorIndents/>
        <w:jc w:val="center"/>
        <w:rPr>
          <w:b/>
          <w:sz w:val="22"/>
          <w:szCs w:val="22"/>
          <w:u w:val="single"/>
        </w:rPr>
      </w:pPr>
      <w:r w:rsidRPr="00496D14">
        <w:rPr>
          <w:b/>
          <w:bCs/>
          <w:sz w:val="22"/>
          <w:szCs w:val="22"/>
        </w:rPr>
        <w:t>Приложение №</w:t>
      </w:r>
      <w:r w:rsidR="00496D14">
        <w:rPr>
          <w:b/>
          <w:bCs/>
          <w:sz w:val="22"/>
          <w:szCs w:val="22"/>
        </w:rPr>
        <w:t>3</w:t>
      </w:r>
      <w:r w:rsidRPr="00496D14">
        <w:rPr>
          <w:b/>
          <w:bCs/>
          <w:sz w:val="22"/>
          <w:szCs w:val="22"/>
        </w:rPr>
        <w:t xml:space="preserve"> к заявке на участие в закупке</w:t>
      </w:r>
    </w:p>
    <w:p w14:paraId="03487926" w14:textId="77777777" w:rsidR="005F2F4F" w:rsidRPr="00496D14" w:rsidRDefault="005F2F4F" w:rsidP="005F2F4F">
      <w:pPr>
        <w:spacing w:after="0"/>
        <w:ind w:firstLine="567"/>
        <w:rPr>
          <w:bCs/>
          <w:i/>
          <w:sz w:val="22"/>
          <w:szCs w:val="22"/>
        </w:rPr>
      </w:pPr>
    </w:p>
    <w:p w14:paraId="0E5C61DA" w14:textId="77777777" w:rsidR="005F2F4F" w:rsidRPr="00496D14" w:rsidRDefault="00427451" w:rsidP="005F2F4F">
      <w:pPr>
        <w:spacing w:after="0"/>
        <w:ind w:firstLine="567"/>
        <w:rPr>
          <w:bCs/>
          <w:i/>
          <w:sz w:val="22"/>
          <w:szCs w:val="22"/>
        </w:rPr>
      </w:pPr>
      <w:r w:rsidRPr="00496D14">
        <w:rPr>
          <w:bCs/>
          <w:i/>
          <w:sz w:val="22"/>
          <w:szCs w:val="22"/>
        </w:rPr>
        <w:t>Данная</w:t>
      </w:r>
      <w:r w:rsidR="005F2F4F" w:rsidRPr="00496D14">
        <w:rPr>
          <w:bCs/>
          <w:i/>
          <w:sz w:val="22"/>
          <w:szCs w:val="22"/>
        </w:rPr>
        <w:t xml:space="preserve"> форма предоставляется в формате редактируемого документа (формат *.</w:t>
      </w:r>
      <w:r w:rsidR="005F2F4F" w:rsidRPr="00496D14">
        <w:rPr>
          <w:bCs/>
          <w:i/>
          <w:sz w:val="22"/>
          <w:szCs w:val="22"/>
          <w:lang w:val="en-US"/>
        </w:rPr>
        <w:t>doc</w:t>
      </w:r>
      <w:r w:rsidR="005F2F4F" w:rsidRPr="00496D14">
        <w:rPr>
          <w:bCs/>
          <w:i/>
          <w:sz w:val="22"/>
          <w:szCs w:val="22"/>
        </w:rPr>
        <w:t xml:space="preserve">). </w:t>
      </w:r>
    </w:p>
    <w:p w14:paraId="0922A0C6" w14:textId="77777777" w:rsidR="005F2F4F" w:rsidRPr="00496D14"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96D14" w14:paraId="24F4FD76" w14:textId="77777777" w:rsidTr="00196CBF">
        <w:tc>
          <w:tcPr>
            <w:tcW w:w="439" w:type="dxa"/>
            <w:vAlign w:val="center"/>
          </w:tcPr>
          <w:p w14:paraId="107E755E" w14:textId="77777777" w:rsidR="005F2F4F" w:rsidRPr="00496D14" w:rsidRDefault="005F2F4F" w:rsidP="00196CBF">
            <w:pPr>
              <w:shd w:val="clear" w:color="auto" w:fill="FFFFFF"/>
              <w:spacing w:after="0"/>
              <w:jc w:val="center"/>
              <w:rPr>
                <w:sz w:val="22"/>
                <w:szCs w:val="22"/>
              </w:rPr>
            </w:pPr>
            <w:r w:rsidRPr="00496D14">
              <w:rPr>
                <w:color w:val="000000"/>
                <w:sz w:val="22"/>
                <w:szCs w:val="22"/>
              </w:rPr>
              <w:t>1</w:t>
            </w:r>
          </w:p>
        </w:tc>
        <w:tc>
          <w:tcPr>
            <w:tcW w:w="5226" w:type="dxa"/>
            <w:vAlign w:val="center"/>
          </w:tcPr>
          <w:p w14:paraId="5E695BC8" w14:textId="77777777" w:rsidR="005F2F4F" w:rsidRPr="00496D14" w:rsidRDefault="005F2F4F" w:rsidP="00196CBF">
            <w:pPr>
              <w:shd w:val="clear" w:color="auto" w:fill="FFFFFF"/>
              <w:spacing w:after="0"/>
              <w:rPr>
                <w:sz w:val="22"/>
                <w:szCs w:val="22"/>
              </w:rPr>
            </w:pPr>
            <w:r w:rsidRPr="00496D14">
              <w:rPr>
                <w:color w:val="000000"/>
                <w:spacing w:val="-6"/>
                <w:sz w:val="22"/>
                <w:szCs w:val="22"/>
              </w:rPr>
              <w:t>Наименование контрагента</w:t>
            </w:r>
          </w:p>
        </w:tc>
        <w:tc>
          <w:tcPr>
            <w:tcW w:w="4536" w:type="dxa"/>
            <w:vAlign w:val="center"/>
          </w:tcPr>
          <w:p w14:paraId="0AF2F02F" w14:textId="77777777" w:rsidR="005F2F4F" w:rsidRPr="00496D14" w:rsidRDefault="005F2F4F" w:rsidP="00196CBF">
            <w:pPr>
              <w:spacing w:after="0"/>
              <w:rPr>
                <w:sz w:val="22"/>
                <w:szCs w:val="22"/>
              </w:rPr>
            </w:pPr>
          </w:p>
        </w:tc>
      </w:tr>
      <w:tr w:rsidR="005F2F4F" w:rsidRPr="00496D14" w14:paraId="2BA05BEC" w14:textId="77777777" w:rsidTr="00196CBF">
        <w:tc>
          <w:tcPr>
            <w:tcW w:w="439" w:type="dxa"/>
            <w:vAlign w:val="center"/>
          </w:tcPr>
          <w:p w14:paraId="65AC6F28" w14:textId="77777777" w:rsidR="005F2F4F" w:rsidRPr="00496D14" w:rsidRDefault="003A3114" w:rsidP="00196CBF">
            <w:pPr>
              <w:shd w:val="clear" w:color="auto" w:fill="FFFFFF"/>
              <w:spacing w:after="0"/>
              <w:jc w:val="center"/>
              <w:rPr>
                <w:sz w:val="22"/>
                <w:szCs w:val="22"/>
              </w:rPr>
            </w:pPr>
            <w:r w:rsidRPr="00496D14">
              <w:rPr>
                <w:sz w:val="22"/>
                <w:szCs w:val="22"/>
              </w:rPr>
              <w:t>2</w:t>
            </w:r>
          </w:p>
        </w:tc>
        <w:tc>
          <w:tcPr>
            <w:tcW w:w="5226" w:type="dxa"/>
            <w:vAlign w:val="center"/>
          </w:tcPr>
          <w:p w14:paraId="233142D3" w14:textId="77777777" w:rsidR="005F2F4F" w:rsidRPr="00496D14" w:rsidRDefault="005F2F4F" w:rsidP="00196CBF">
            <w:pPr>
              <w:shd w:val="clear" w:color="auto" w:fill="FFFFFF"/>
              <w:spacing w:after="0"/>
              <w:rPr>
                <w:sz w:val="22"/>
                <w:szCs w:val="22"/>
              </w:rPr>
            </w:pPr>
            <w:r w:rsidRPr="00496D14">
              <w:rPr>
                <w:color w:val="000000"/>
                <w:spacing w:val="-5"/>
                <w:sz w:val="22"/>
                <w:szCs w:val="22"/>
              </w:rPr>
              <w:t>Получатель денежных средств</w:t>
            </w:r>
          </w:p>
          <w:p w14:paraId="33DD64B5" w14:textId="77777777" w:rsidR="005F2F4F" w:rsidRPr="00496D14" w:rsidRDefault="005F2F4F" w:rsidP="00196CBF">
            <w:pPr>
              <w:shd w:val="clear" w:color="auto" w:fill="FFFFFF"/>
              <w:spacing w:after="0"/>
              <w:ind w:firstLine="10"/>
              <w:rPr>
                <w:sz w:val="22"/>
                <w:szCs w:val="22"/>
              </w:rPr>
            </w:pPr>
            <w:r w:rsidRPr="00496D14">
              <w:rPr>
                <w:color w:val="000000"/>
                <w:spacing w:val="-2"/>
                <w:sz w:val="22"/>
                <w:szCs w:val="22"/>
              </w:rPr>
              <w:t xml:space="preserve">(указать наименование, расчетные реквизиты, ИНН/КПП, </w:t>
            </w:r>
            <w:r w:rsidRPr="00496D14">
              <w:rPr>
                <w:color w:val="000000"/>
                <w:spacing w:val="-3"/>
                <w:sz w:val="22"/>
                <w:szCs w:val="22"/>
              </w:rPr>
              <w:t>лицевой счет получателя)</w:t>
            </w:r>
          </w:p>
        </w:tc>
        <w:tc>
          <w:tcPr>
            <w:tcW w:w="4536" w:type="dxa"/>
            <w:vAlign w:val="center"/>
          </w:tcPr>
          <w:p w14:paraId="4F6D353E" w14:textId="77777777" w:rsidR="005F2F4F" w:rsidRPr="00496D14" w:rsidRDefault="005F2F4F" w:rsidP="00196CBF">
            <w:pPr>
              <w:spacing w:after="0"/>
              <w:rPr>
                <w:sz w:val="22"/>
                <w:szCs w:val="22"/>
              </w:rPr>
            </w:pPr>
          </w:p>
        </w:tc>
      </w:tr>
      <w:tr w:rsidR="005F2F4F" w:rsidRPr="00496D14" w14:paraId="16057A22" w14:textId="77777777" w:rsidTr="00196CBF">
        <w:tc>
          <w:tcPr>
            <w:tcW w:w="439" w:type="dxa"/>
            <w:vAlign w:val="center"/>
          </w:tcPr>
          <w:p w14:paraId="41F342C1" w14:textId="77777777" w:rsidR="005F2F4F" w:rsidRPr="00496D14" w:rsidRDefault="003A3114" w:rsidP="00196CBF">
            <w:pPr>
              <w:shd w:val="clear" w:color="auto" w:fill="FFFFFF"/>
              <w:spacing w:after="0"/>
              <w:jc w:val="center"/>
              <w:rPr>
                <w:sz w:val="22"/>
                <w:szCs w:val="22"/>
              </w:rPr>
            </w:pPr>
            <w:r w:rsidRPr="00496D14">
              <w:rPr>
                <w:bCs/>
                <w:color w:val="000000"/>
                <w:sz w:val="22"/>
                <w:szCs w:val="22"/>
              </w:rPr>
              <w:t>3</w:t>
            </w:r>
          </w:p>
        </w:tc>
        <w:tc>
          <w:tcPr>
            <w:tcW w:w="5226" w:type="dxa"/>
            <w:vAlign w:val="center"/>
          </w:tcPr>
          <w:p w14:paraId="2C54ADAC" w14:textId="77777777" w:rsidR="005F2F4F" w:rsidRPr="00496D14" w:rsidRDefault="005F2F4F" w:rsidP="00196CBF">
            <w:pPr>
              <w:shd w:val="clear" w:color="auto" w:fill="FFFFFF"/>
              <w:spacing w:after="0"/>
              <w:rPr>
                <w:sz w:val="22"/>
                <w:szCs w:val="22"/>
              </w:rPr>
            </w:pPr>
            <w:r w:rsidRPr="00496D14">
              <w:rPr>
                <w:color w:val="000000"/>
                <w:spacing w:val="-7"/>
                <w:sz w:val="22"/>
                <w:szCs w:val="22"/>
              </w:rPr>
              <w:t>Юридический адрес</w:t>
            </w:r>
          </w:p>
        </w:tc>
        <w:tc>
          <w:tcPr>
            <w:tcW w:w="4536" w:type="dxa"/>
            <w:vAlign w:val="center"/>
          </w:tcPr>
          <w:p w14:paraId="479764DE" w14:textId="77777777" w:rsidR="005F2F4F" w:rsidRPr="00496D14" w:rsidRDefault="005F2F4F" w:rsidP="00196CBF">
            <w:pPr>
              <w:spacing w:after="0"/>
              <w:rPr>
                <w:sz w:val="22"/>
                <w:szCs w:val="22"/>
              </w:rPr>
            </w:pPr>
          </w:p>
        </w:tc>
      </w:tr>
      <w:tr w:rsidR="005F2F4F" w:rsidRPr="00496D14" w14:paraId="360FC155" w14:textId="77777777" w:rsidTr="00196CBF">
        <w:tc>
          <w:tcPr>
            <w:tcW w:w="439" w:type="dxa"/>
            <w:vAlign w:val="center"/>
          </w:tcPr>
          <w:p w14:paraId="6B2B29E3" w14:textId="77777777" w:rsidR="005F2F4F" w:rsidRPr="00496D14" w:rsidRDefault="003A3114" w:rsidP="00196CBF">
            <w:pPr>
              <w:shd w:val="clear" w:color="auto" w:fill="FFFFFF"/>
              <w:spacing w:after="0"/>
              <w:jc w:val="center"/>
              <w:rPr>
                <w:sz w:val="22"/>
                <w:szCs w:val="22"/>
              </w:rPr>
            </w:pPr>
            <w:r w:rsidRPr="00496D14">
              <w:rPr>
                <w:sz w:val="22"/>
                <w:szCs w:val="22"/>
              </w:rPr>
              <w:t>4</w:t>
            </w:r>
          </w:p>
        </w:tc>
        <w:tc>
          <w:tcPr>
            <w:tcW w:w="5226" w:type="dxa"/>
            <w:vAlign w:val="center"/>
          </w:tcPr>
          <w:p w14:paraId="71F2EADD" w14:textId="77777777" w:rsidR="005F2F4F" w:rsidRPr="00496D14" w:rsidRDefault="005F2F4F" w:rsidP="00196CBF">
            <w:pPr>
              <w:shd w:val="clear" w:color="auto" w:fill="FFFFFF"/>
              <w:spacing w:after="0"/>
              <w:rPr>
                <w:sz w:val="22"/>
                <w:szCs w:val="22"/>
              </w:rPr>
            </w:pPr>
            <w:r w:rsidRPr="00496D14">
              <w:rPr>
                <w:color w:val="000000"/>
                <w:spacing w:val="-7"/>
                <w:sz w:val="22"/>
                <w:szCs w:val="22"/>
              </w:rPr>
              <w:t>Почтовый адрес</w:t>
            </w:r>
          </w:p>
        </w:tc>
        <w:tc>
          <w:tcPr>
            <w:tcW w:w="4536" w:type="dxa"/>
            <w:vAlign w:val="center"/>
          </w:tcPr>
          <w:p w14:paraId="0F2914CD" w14:textId="77777777" w:rsidR="005F2F4F" w:rsidRPr="00496D14" w:rsidRDefault="005F2F4F" w:rsidP="00196CBF">
            <w:pPr>
              <w:spacing w:after="0"/>
              <w:rPr>
                <w:sz w:val="22"/>
                <w:szCs w:val="22"/>
              </w:rPr>
            </w:pPr>
          </w:p>
        </w:tc>
      </w:tr>
      <w:tr w:rsidR="005F2F4F" w:rsidRPr="00496D14" w14:paraId="5490E6B1" w14:textId="77777777" w:rsidTr="00196CBF">
        <w:tc>
          <w:tcPr>
            <w:tcW w:w="439" w:type="dxa"/>
            <w:vAlign w:val="center"/>
          </w:tcPr>
          <w:p w14:paraId="1578B0F3" w14:textId="77777777" w:rsidR="005F2F4F" w:rsidRPr="00496D14" w:rsidRDefault="003A3114" w:rsidP="00196CBF">
            <w:pPr>
              <w:shd w:val="clear" w:color="auto" w:fill="FFFFFF"/>
              <w:spacing w:after="0"/>
              <w:jc w:val="center"/>
              <w:rPr>
                <w:sz w:val="22"/>
                <w:szCs w:val="22"/>
              </w:rPr>
            </w:pPr>
            <w:r w:rsidRPr="00496D14">
              <w:rPr>
                <w:sz w:val="22"/>
                <w:szCs w:val="22"/>
              </w:rPr>
              <w:t>5</w:t>
            </w:r>
          </w:p>
        </w:tc>
        <w:tc>
          <w:tcPr>
            <w:tcW w:w="5226" w:type="dxa"/>
            <w:vAlign w:val="center"/>
          </w:tcPr>
          <w:p w14:paraId="5229104D" w14:textId="77777777" w:rsidR="005F2F4F" w:rsidRPr="00496D14" w:rsidRDefault="005F2F4F" w:rsidP="00196CBF">
            <w:pPr>
              <w:shd w:val="clear" w:color="auto" w:fill="FFFFFF"/>
              <w:spacing w:after="0"/>
              <w:rPr>
                <w:sz w:val="22"/>
                <w:szCs w:val="22"/>
              </w:rPr>
            </w:pPr>
            <w:r w:rsidRPr="00496D14">
              <w:rPr>
                <w:color w:val="000000"/>
                <w:spacing w:val="-8"/>
                <w:sz w:val="22"/>
                <w:szCs w:val="22"/>
                <w:lang w:val="en-US"/>
              </w:rPr>
              <w:t>E</w:t>
            </w:r>
            <w:r w:rsidRPr="00496D14">
              <w:rPr>
                <w:color w:val="000000"/>
                <w:spacing w:val="-8"/>
                <w:sz w:val="22"/>
                <w:szCs w:val="22"/>
              </w:rPr>
              <w:t>-</w:t>
            </w:r>
            <w:r w:rsidRPr="00496D14">
              <w:rPr>
                <w:color w:val="000000"/>
                <w:spacing w:val="-8"/>
                <w:sz w:val="22"/>
                <w:szCs w:val="22"/>
                <w:lang w:val="en-US"/>
              </w:rPr>
              <w:t>mail</w:t>
            </w:r>
          </w:p>
        </w:tc>
        <w:tc>
          <w:tcPr>
            <w:tcW w:w="4536" w:type="dxa"/>
            <w:vAlign w:val="center"/>
          </w:tcPr>
          <w:p w14:paraId="0C633264" w14:textId="77777777" w:rsidR="005F2F4F" w:rsidRPr="00496D14" w:rsidRDefault="005F2F4F" w:rsidP="00196CBF">
            <w:pPr>
              <w:spacing w:after="0"/>
              <w:rPr>
                <w:sz w:val="22"/>
                <w:szCs w:val="22"/>
                <w:lang w:val="en-US"/>
              </w:rPr>
            </w:pPr>
          </w:p>
        </w:tc>
      </w:tr>
      <w:tr w:rsidR="005F2F4F" w:rsidRPr="00496D14" w14:paraId="5708B558" w14:textId="77777777" w:rsidTr="00196CBF">
        <w:tc>
          <w:tcPr>
            <w:tcW w:w="439" w:type="dxa"/>
            <w:vMerge w:val="restart"/>
            <w:vAlign w:val="center"/>
          </w:tcPr>
          <w:p w14:paraId="55EEEF43" w14:textId="77777777" w:rsidR="005F2F4F" w:rsidRPr="00496D14" w:rsidRDefault="003A3114" w:rsidP="00196CBF">
            <w:pPr>
              <w:spacing w:after="0"/>
              <w:jc w:val="center"/>
              <w:rPr>
                <w:sz w:val="22"/>
                <w:szCs w:val="22"/>
              </w:rPr>
            </w:pPr>
            <w:r w:rsidRPr="00496D14">
              <w:rPr>
                <w:sz w:val="22"/>
                <w:szCs w:val="22"/>
              </w:rPr>
              <w:t>6</w:t>
            </w:r>
          </w:p>
        </w:tc>
        <w:tc>
          <w:tcPr>
            <w:tcW w:w="5226" w:type="dxa"/>
            <w:vAlign w:val="center"/>
          </w:tcPr>
          <w:p w14:paraId="4A5DCACF" w14:textId="77777777" w:rsidR="005F2F4F" w:rsidRPr="00496D14" w:rsidRDefault="005F2F4F" w:rsidP="00196CBF">
            <w:pPr>
              <w:shd w:val="clear" w:color="auto" w:fill="FFFFFF"/>
              <w:spacing w:after="0"/>
              <w:rPr>
                <w:sz w:val="22"/>
                <w:szCs w:val="22"/>
              </w:rPr>
            </w:pPr>
            <w:r w:rsidRPr="00496D14">
              <w:rPr>
                <w:color w:val="000000"/>
                <w:spacing w:val="-5"/>
                <w:sz w:val="22"/>
                <w:szCs w:val="22"/>
              </w:rPr>
              <w:t>Расчетный счет</w:t>
            </w:r>
          </w:p>
        </w:tc>
        <w:tc>
          <w:tcPr>
            <w:tcW w:w="4536" w:type="dxa"/>
            <w:vAlign w:val="center"/>
          </w:tcPr>
          <w:p w14:paraId="0B3A4F81" w14:textId="77777777" w:rsidR="005F2F4F" w:rsidRPr="00496D14" w:rsidRDefault="005F2F4F" w:rsidP="00196CBF">
            <w:pPr>
              <w:spacing w:after="0"/>
              <w:rPr>
                <w:sz w:val="22"/>
                <w:szCs w:val="22"/>
                <w:lang w:val="en-US"/>
              </w:rPr>
            </w:pPr>
          </w:p>
        </w:tc>
      </w:tr>
      <w:tr w:rsidR="005F2F4F" w:rsidRPr="00496D14" w14:paraId="5DF1F434" w14:textId="77777777" w:rsidTr="00196CBF">
        <w:tc>
          <w:tcPr>
            <w:tcW w:w="439" w:type="dxa"/>
            <w:vMerge/>
            <w:vAlign w:val="center"/>
          </w:tcPr>
          <w:p w14:paraId="0421D4A1" w14:textId="77777777" w:rsidR="005F2F4F" w:rsidRPr="00496D14" w:rsidRDefault="005F2F4F" w:rsidP="00196CBF">
            <w:pPr>
              <w:spacing w:after="0"/>
              <w:jc w:val="center"/>
              <w:rPr>
                <w:sz w:val="22"/>
                <w:szCs w:val="22"/>
              </w:rPr>
            </w:pPr>
          </w:p>
        </w:tc>
        <w:tc>
          <w:tcPr>
            <w:tcW w:w="5226" w:type="dxa"/>
            <w:vAlign w:val="center"/>
          </w:tcPr>
          <w:p w14:paraId="20E6C7EE" w14:textId="77777777" w:rsidR="005F2F4F" w:rsidRPr="00496D14" w:rsidRDefault="005F2F4F" w:rsidP="00196CBF">
            <w:pPr>
              <w:shd w:val="clear" w:color="auto" w:fill="FFFFFF"/>
              <w:spacing w:after="0"/>
              <w:rPr>
                <w:sz w:val="22"/>
                <w:szCs w:val="22"/>
              </w:rPr>
            </w:pPr>
            <w:r w:rsidRPr="00496D14">
              <w:rPr>
                <w:color w:val="000000"/>
                <w:spacing w:val="-8"/>
                <w:sz w:val="22"/>
                <w:szCs w:val="22"/>
              </w:rPr>
              <w:t>Банк</w:t>
            </w:r>
          </w:p>
        </w:tc>
        <w:tc>
          <w:tcPr>
            <w:tcW w:w="4536" w:type="dxa"/>
            <w:vAlign w:val="center"/>
          </w:tcPr>
          <w:p w14:paraId="5090CC14" w14:textId="77777777" w:rsidR="005F2F4F" w:rsidRPr="00496D14" w:rsidRDefault="005F2F4F" w:rsidP="00196CBF">
            <w:pPr>
              <w:spacing w:after="0"/>
              <w:rPr>
                <w:sz w:val="22"/>
                <w:szCs w:val="22"/>
              </w:rPr>
            </w:pPr>
          </w:p>
        </w:tc>
      </w:tr>
      <w:tr w:rsidR="005F2F4F" w:rsidRPr="00496D14" w14:paraId="15D12E51" w14:textId="77777777" w:rsidTr="00196CBF">
        <w:tc>
          <w:tcPr>
            <w:tcW w:w="439" w:type="dxa"/>
            <w:vMerge/>
            <w:vAlign w:val="center"/>
          </w:tcPr>
          <w:p w14:paraId="26326009" w14:textId="77777777" w:rsidR="005F2F4F" w:rsidRPr="00496D14" w:rsidRDefault="005F2F4F" w:rsidP="00196CBF">
            <w:pPr>
              <w:spacing w:after="0"/>
              <w:jc w:val="center"/>
              <w:rPr>
                <w:sz w:val="22"/>
                <w:szCs w:val="22"/>
              </w:rPr>
            </w:pPr>
          </w:p>
        </w:tc>
        <w:tc>
          <w:tcPr>
            <w:tcW w:w="5226" w:type="dxa"/>
            <w:vAlign w:val="center"/>
          </w:tcPr>
          <w:p w14:paraId="759AF762" w14:textId="77777777" w:rsidR="005F2F4F" w:rsidRPr="00496D14" w:rsidRDefault="005F2F4F" w:rsidP="00196CBF">
            <w:pPr>
              <w:shd w:val="clear" w:color="auto" w:fill="FFFFFF"/>
              <w:spacing w:after="0"/>
              <w:rPr>
                <w:sz w:val="22"/>
                <w:szCs w:val="22"/>
              </w:rPr>
            </w:pPr>
            <w:r w:rsidRPr="00496D14">
              <w:rPr>
                <w:color w:val="000000"/>
                <w:spacing w:val="-6"/>
                <w:sz w:val="22"/>
                <w:szCs w:val="22"/>
              </w:rPr>
              <w:t>Адрес банка (город)</w:t>
            </w:r>
          </w:p>
        </w:tc>
        <w:tc>
          <w:tcPr>
            <w:tcW w:w="4536" w:type="dxa"/>
            <w:vAlign w:val="center"/>
          </w:tcPr>
          <w:p w14:paraId="55115AB1" w14:textId="77777777" w:rsidR="005F2F4F" w:rsidRPr="00496D14" w:rsidRDefault="005F2F4F" w:rsidP="00196CBF">
            <w:pPr>
              <w:spacing w:after="0"/>
              <w:rPr>
                <w:sz w:val="22"/>
                <w:szCs w:val="22"/>
              </w:rPr>
            </w:pPr>
          </w:p>
        </w:tc>
      </w:tr>
      <w:tr w:rsidR="005F2F4F" w:rsidRPr="00496D14" w14:paraId="010CECD6" w14:textId="77777777" w:rsidTr="00196CBF">
        <w:tc>
          <w:tcPr>
            <w:tcW w:w="439" w:type="dxa"/>
            <w:vMerge/>
            <w:vAlign w:val="center"/>
          </w:tcPr>
          <w:p w14:paraId="14EA9020" w14:textId="77777777" w:rsidR="005F2F4F" w:rsidRPr="00496D14" w:rsidRDefault="005F2F4F" w:rsidP="00196CBF">
            <w:pPr>
              <w:spacing w:after="0"/>
              <w:jc w:val="center"/>
              <w:rPr>
                <w:sz w:val="22"/>
                <w:szCs w:val="22"/>
              </w:rPr>
            </w:pPr>
          </w:p>
        </w:tc>
        <w:tc>
          <w:tcPr>
            <w:tcW w:w="5226" w:type="dxa"/>
            <w:vAlign w:val="center"/>
          </w:tcPr>
          <w:p w14:paraId="05A7E608"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Корреспондентский счет</w:t>
            </w:r>
          </w:p>
        </w:tc>
        <w:tc>
          <w:tcPr>
            <w:tcW w:w="4536" w:type="dxa"/>
            <w:vAlign w:val="center"/>
          </w:tcPr>
          <w:p w14:paraId="1530828C" w14:textId="77777777" w:rsidR="005F2F4F" w:rsidRPr="00496D14" w:rsidRDefault="005F2F4F" w:rsidP="00196CBF">
            <w:pPr>
              <w:spacing w:after="0"/>
              <w:rPr>
                <w:sz w:val="22"/>
                <w:szCs w:val="22"/>
              </w:rPr>
            </w:pPr>
          </w:p>
        </w:tc>
      </w:tr>
      <w:tr w:rsidR="005F2F4F" w:rsidRPr="00496D14" w14:paraId="0282DD44" w14:textId="77777777" w:rsidTr="00196CBF">
        <w:tc>
          <w:tcPr>
            <w:tcW w:w="439" w:type="dxa"/>
            <w:vMerge/>
            <w:vAlign w:val="center"/>
          </w:tcPr>
          <w:p w14:paraId="67E67527" w14:textId="77777777" w:rsidR="005F2F4F" w:rsidRPr="00496D14" w:rsidRDefault="005F2F4F" w:rsidP="00196CBF">
            <w:pPr>
              <w:spacing w:after="0"/>
              <w:jc w:val="center"/>
              <w:rPr>
                <w:sz w:val="22"/>
                <w:szCs w:val="22"/>
              </w:rPr>
            </w:pPr>
          </w:p>
        </w:tc>
        <w:tc>
          <w:tcPr>
            <w:tcW w:w="5226" w:type="dxa"/>
            <w:vAlign w:val="center"/>
          </w:tcPr>
          <w:p w14:paraId="0F2947D7" w14:textId="77777777" w:rsidR="005F2F4F" w:rsidRPr="00496D14" w:rsidRDefault="005F2F4F" w:rsidP="00196CBF">
            <w:pPr>
              <w:shd w:val="clear" w:color="auto" w:fill="FFFFFF"/>
              <w:spacing w:after="0"/>
              <w:rPr>
                <w:sz w:val="22"/>
                <w:szCs w:val="22"/>
              </w:rPr>
            </w:pPr>
            <w:r w:rsidRPr="00496D14">
              <w:rPr>
                <w:color w:val="000000"/>
                <w:spacing w:val="-9"/>
                <w:sz w:val="22"/>
                <w:szCs w:val="22"/>
              </w:rPr>
              <w:t>БИК</w:t>
            </w:r>
          </w:p>
        </w:tc>
        <w:tc>
          <w:tcPr>
            <w:tcW w:w="4536" w:type="dxa"/>
            <w:vAlign w:val="center"/>
          </w:tcPr>
          <w:p w14:paraId="3DB5CCE9" w14:textId="77777777" w:rsidR="005F2F4F" w:rsidRPr="00496D14" w:rsidRDefault="005F2F4F" w:rsidP="00196CBF">
            <w:pPr>
              <w:spacing w:after="0"/>
              <w:rPr>
                <w:sz w:val="22"/>
                <w:szCs w:val="22"/>
              </w:rPr>
            </w:pPr>
          </w:p>
        </w:tc>
      </w:tr>
      <w:tr w:rsidR="005F2F4F" w:rsidRPr="00496D14" w14:paraId="2970A33C" w14:textId="77777777" w:rsidTr="00196CBF">
        <w:tc>
          <w:tcPr>
            <w:tcW w:w="439" w:type="dxa"/>
            <w:vAlign w:val="center"/>
          </w:tcPr>
          <w:p w14:paraId="716F2C47" w14:textId="77777777" w:rsidR="005F2F4F" w:rsidRPr="00496D14" w:rsidRDefault="003A3114" w:rsidP="00196CBF">
            <w:pPr>
              <w:shd w:val="clear" w:color="auto" w:fill="FFFFFF"/>
              <w:spacing w:after="0"/>
              <w:jc w:val="center"/>
              <w:rPr>
                <w:sz w:val="22"/>
                <w:szCs w:val="22"/>
              </w:rPr>
            </w:pPr>
            <w:r w:rsidRPr="00496D14">
              <w:rPr>
                <w:sz w:val="22"/>
                <w:szCs w:val="22"/>
              </w:rPr>
              <w:t>7</w:t>
            </w:r>
          </w:p>
        </w:tc>
        <w:tc>
          <w:tcPr>
            <w:tcW w:w="5226" w:type="dxa"/>
            <w:vAlign w:val="center"/>
          </w:tcPr>
          <w:p w14:paraId="510290F0" w14:textId="77777777" w:rsidR="005F2F4F" w:rsidRPr="00496D14" w:rsidRDefault="005F2F4F" w:rsidP="00196CBF">
            <w:pPr>
              <w:shd w:val="clear" w:color="auto" w:fill="FFFFFF"/>
              <w:spacing w:after="0"/>
              <w:rPr>
                <w:sz w:val="22"/>
                <w:szCs w:val="22"/>
              </w:rPr>
            </w:pPr>
            <w:r w:rsidRPr="00496D14">
              <w:rPr>
                <w:color w:val="000000"/>
                <w:spacing w:val="-7"/>
                <w:sz w:val="22"/>
                <w:szCs w:val="22"/>
              </w:rPr>
              <w:t>ИНН/КПП</w:t>
            </w:r>
          </w:p>
        </w:tc>
        <w:tc>
          <w:tcPr>
            <w:tcW w:w="4536" w:type="dxa"/>
            <w:vAlign w:val="center"/>
          </w:tcPr>
          <w:p w14:paraId="6A7F1C61" w14:textId="77777777" w:rsidR="005F2F4F" w:rsidRPr="00496D14" w:rsidRDefault="005F2F4F" w:rsidP="00196CBF">
            <w:pPr>
              <w:spacing w:after="0"/>
              <w:rPr>
                <w:sz w:val="22"/>
                <w:szCs w:val="22"/>
              </w:rPr>
            </w:pPr>
          </w:p>
        </w:tc>
      </w:tr>
      <w:tr w:rsidR="005F2F4F" w:rsidRPr="00496D14" w14:paraId="024C785D" w14:textId="77777777" w:rsidTr="00196CBF">
        <w:tc>
          <w:tcPr>
            <w:tcW w:w="439" w:type="dxa"/>
            <w:vAlign w:val="center"/>
          </w:tcPr>
          <w:p w14:paraId="61330126" w14:textId="77777777" w:rsidR="005F2F4F" w:rsidRPr="00496D14" w:rsidRDefault="003A3114" w:rsidP="00196CBF">
            <w:pPr>
              <w:shd w:val="clear" w:color="auto" w:fill="FFFFFF"/>
              <w:spacing w:after="0"/>
              <w:jc w:val="center"/>
              <w:rPr>
                <w:sz w:val="22"/>
                <w:szCs w:val="22"/>
              </w:rPr>
            </w:pPr>
            <w:r w:rsidRPr="00496D14">
              <w:rPr>
                <w:sz w:val="22"/>
                <w:szCs w:val="22"/>
              </w:rPr>
              <w:t>8</w:t>
            </w:r>
          </w:p>
        </w:tc>
        <w:tc>
          <w:tcPr>
            <w:tcW w:w="5226" w:type="dxa"/>
            <w:vAlign w:val="center"/>
          </w:tcPr>
          <w:p w14:paraId="7CBFEC29"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ОКВЭД</w:t>
            </w:r>
          </w:p>
        </w:tc>
        <w:tc>
          <w:tcPr>
            <w:tcW w:w="4536" w:type="dxa"/>
            <w:vAlign w:val="center"/>
          </w:tcPr>
          <w:p w14:paraId="69D3ED88" w14:textId="77777777" w:rsidR="005F2F4F" w:rsidRPr="00496D14" w:rsidRDefault="005F2F4F" w:rsidP="00196CBF">
            <w:pPr>
              <w:spacing w:after="0"/>
              <w:rPr>
                <w:sz w:val="22"/>
                <w:szCs w:val="22"/>
              </w:rPr>
            </w:pPr>
          </w:p>
        </w:tc>
      </w:tr>
      <w:tr w:rsidR="005F2F4F" w:rsidRPr="00496D14" w14:paraId="44326749" w14:textId="77777777" w:rsidTr="00196CBF">
        <w:tc>
          <w:tcPr>
            <w:tcW w:w="439" w:type="dxa"/>
            <w:vAlign w:val="center"/>
          </w:tcPr>
          <w:p w14:paraId="4AB24839" w14:textId="77777777" w:rsidR="005F2F4F" w:rsidRPr="00496D14" w:rsidRDefault="003A3114" w:rsidP="00196CBF">
            <w:pPr>
              <w:shd w:val="clear" w:color="auto" w:fill="FFFFFF"/>
              <w:spacing w:after="0"/>
              <w:jc w:val="center"/>
              <w:rPr>
                <w:sz w:val="22"/>
                <w:szCs w:val="22"/>
              </w:rPr>
            </w:pPr>
            <w:r w:rsidRPr="00496D14">
              <w:rPr>
                <w:sz w:val="22"/>
                <w:szCs w:val="22"/>
              </w:rPr>
              <w:t>9</w:t>
            </w:r>
          </w:p>
        </w:tc>
        <w:tc>
          <w:tcPr>
            <w:tcW w:w="5226" w:type="dxa"/>
            <w:vAlign w:val="center"/>
          </w:tcPr>
          <w:p w14:paraId="348994A4"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ОКПО</w:t>
            </w:r>
          </w:p>
        </w:tc>
        <w:tc>
          <w:tcPr>
            <w:tcW w:w="4536" w:type="dxa"/>
            <w:vAlign w:val="center"/>
          </w:tcPr>
          <w:p w14:paraId="1D183192" w14:textId="77777777" w:rsidR="005F2F4F" w:rsidRPr="00496D14" w:rsidRDefault="005F2F4F" w:rsidP="00196CBF">
            <w:pPr>
              <w:spacing w:after="0"/>
              <w:rPr>
                <w:sz w:val="22"/>
                <w:szCs w:val="22"/>
              </w:rPr>
            </w:pPr>
          </w:p>
        </w:tc>
      </w:tr>
      <w:tr w:rsidR="005F2F4F" w:rsidRPr="00496D14" w14:paraId="6392CEE0" w14:textId="77777777" w:rsidTr="00196CBF">
        <w:tc>
          <w:tcPr>
            <w:tcW w:w="439" w:type="dxa"/>
            <w:vAlign w:val="center"/>
          </w:tcPr>
          <w:p w14:paraId="5CB12CAA" w14:textId="77777777" w:rsidR="005F2F4F" w:rsidRPr="00496D14" w:rsidRDefault="003A3114" w:rsidP="00196CBF">
            <w:pPr>
              <w:shd w:val="clear" w:color="auto" w:fill="FFFFFF"/>
              <w:spacing w:after="0"/>
              <w:jc w:val="center"/>
              <w:rPr>
                <w:sz w:val="22"/>
                <w:szCs w:val="22"/>
              </w:rPr>
            </w:pPr>
            <w:r w:rsidRPr="00496D14">
              <w:rPr>
                <w:sz w:val="22"/>
                <w:szCs w:val="22"/>
              </w:rPr>
              <w:t>10</w:t>
            </w:r>
          </w:p>
        </w:tc>
        <w:tc>
          <w:tcPr>
            <w:tcW w:w="5226" w:type="dxa"/>
            <w:vAlign w:val="center"/>
          </w:tcPr>
          <w:p w14:paraId="140B6B19" w14:textId="77777777" w:rsidR="005F2F4F" w:rsidRPr="00496D14" w:rsidRDefault="005F2F4F" w:rsidP="00196CBF">
            <w:pPr>
              <w:shd w:val="clear" w:color="auto" w:fill="FFFFFF"/>
              <w:spacing w:after="0"/>
              <w:rPr>
                <w:sz w:val="22"/>
                <w:szCs w:val="22"/>
              </w:rPr>
            </w:pPr>
            <w:r w:rsidRPr="00496D14">
              <w:rPr>
                <w:color w:val="000000"/>
                <w:spacing w:val="-8"/>
                <w:sz w:val="22"/>
                <w:szCs w:val="22"/>
              </w:rPr>
              <w:t>ОГРН</w:t>
            </w:r>
          </w:p>
        </w:tc>
        <w:tc>
          <w:tcPr>
            <w:tcW w:w="4536" w:type="dxa"/>
            <w:vAlign w:val="center"/>
          </w:tcPr>
          <w:p w14:paraId="151862CB" w14:textId="77777777" w:rsidR="005F2F4F" w:rsidRPr="00496D14" w:rsidRDefault="005F2F4F" w:rsidP="00196CBF">
            <w:pPr>
              <w:spacing w:after="0"/>
              <w:rPr>
                <w:sz w:val="22"/>
                <w:szCs w:val="22"/>
              </w:rPr>
            </w:pPr>
          </w:p>
        </w:tc>
      </w:tr>
      <w:tr w:rsidR="005F2F4F" w:rsidRPr="00496D14" w14:paraId="0AD696E0" w14:textId="77777777" w:rsidTr="00196CBF">
        <w:tc>
          <w:tcPr>
            <w:tcW w:w="439" w:type="dxa"/>
            <w:vAlign w:val="center"/>
          </w:tcPr>
          <w:p w14:paraId="12174C02" w14:textId="77777777" w:rsidR="005F2F4F" w:rsidRPr="00496D14" w:rsidRDefault="003A3114" w:rsidP="00196CBF">
            <w:pPr>
              <w:shd w:val="clear" w:color="auto" w:fill="FFFFFF"/>
              <w:spacing w:after="0"/>
              <w:jc w:val="center"/>
              <w:rPr>
                <w:sz w:val="22"/>
                <w:szCs w:val="22"/>
              </w:rPr>
            </w:pPr>
            <w:r w:rsidRPr="00496D14">
              <w:rPr>
                <w:sz w:val="22"/>
                <w:szCs w:val="22"/>
              </w:rPr>
              <w:t>11</w:t>
            </w:r>
          </w:p>
        </w:tc>
        <w:tc>
          <w:tcPr>
            <w:tcW w:w="5226" w:type="dxa"/>
            <w:vAlign w:val="center"/>
          </w:tcPr>
          <w:p w14:paraId="22CB9A08" w14:textId="77777777" w:rsidR="005F2F4F" w:rsidRPr="00496D14" w:rsidRDefault="005F2F4F" w:rsidP="00196CBF">
            <w:pPr>
              <w:shd w:val="clear" w:color="auto" w:fill="FFFFFF"/>
              <w:spacing w:after="0"/>
              <w:rPr>
                <w:sz w:val="22"/>
                <w:szCs w:val="22"/>
              </w:rPr>
            </w:pPr>
            <w:r w:rsidRPr="00496D14">
              <w:rPr>
                <w:color w:val="000000"/>
                <w:spacing w:val="-7"/>
                <w:sz w:val="22"/>
                <w:szCs w:val="22"/>
              </w:rPr>
              <w:t>Контактный телефон*</w:t>
            </w:r>
          </w:p>
        </w:tc>
        <w:tc>
          <w:tcPr>
            <w:tcW w:w="4536" w:type="dxa"/>
            <w:vAlign w:val="center"/>
          </w:tcPr>
          <w:p w14:paraId="77E0EC4F" w14:textId="77777777" w:rsidR="005F2F4F" w:rsidRPr="00496D14" w:rsidRDefault="005F2F4F" w:rsidP="00196CBF">
            <w:pPr>
              <w:spacing w:after="0"/>
              <w:rPr>
                <w:sz w:val="22"/>
                <w:szCs w:val="22"/>
              </w:rPr>
            </w:pPr>
          </w:p>
        </w:tc>
      </w:tr>
      <w:tr w:rsidR="005F2F4F" w:rsidRPr="00496D14" w14:paraId="2649C4D9" w14:textId="77777777" w:rsidTr="00196CBF">
        <w:tc>
          <w:tcPr>
            <w:tcW w:w="439" w:type="dxa"/>
            <w:vAlign w:val="center"/>
          </w:tcPr>
          <w:p w14:paraId="6566D2BC" w14:textId="77777777" w:rsidR="005F2F4F" w:rsidRPr="00496D14" w:rsidRDefault="003A3114" w:rsidP="00196CBF">
            <w:pPr>
              <w:shd w:val="clear" w:color="auto" w:fill="FFFFFF"/>
              <w:spacing w:after="0"/>
              <w:jc w:val="center"/>
              <w:rPr>
                <w:sz w:val="22"/>
                <w:szCs w:val="22"/>
              </w:rPr>
            </w:pPr>
            <w:r w:rsidRPr="00496D14">
              <w:rPr>
                <w:sz w:val="22"/>
                <w:szCs w:val="22"/>
              </w:rPr>
              <w:t>12</w:t>
            </w:r>
          </w:p>
        </w:tc>
        <w:tc>
          <w:tcPr>
            <w:tcW w:w="5226" w:type="dxa"/>
            <w:vAlign w:val="center"/>
          </w:tcPr>
          <w:p w14:paraId="34AF5B73" w14:textId="77777777" w:rsidR="005F2F4F" w:rsidRPr="00496D14" w:rsidRDefault="005F2F4F" w:rsidP="00196CBF">
            <w:pPr>
              <w:shd w:val="clear" w:color="auto" w:fill="FFFFFF"/>
              <w:spacing w:after="0"/>
              <w:rPr>
                <w:sz w:val="22"/>
                <w:szCs w:val="22"/>
              </w:rPr>
            </w:pPr>
            <w:r w:rsidRPr="00496D14">
              <w:rPr>
                <w:color w:val="000000"/>
                <w:spacing w:val="-11"/>
                <w:sz w:val="22"/>
                <w:szCs w:val="22"/>
              </w:rPr>
              <w:t>Факс</w:t>
            </w:r>
          </w:p>
        </w:tc>
        <w:tc>
          <w:tcPr>
            <w:tcW w:w="4536" w:type="dxa"/>
            <w:vAlign w:val="center"/>
          </w:tcPr>
          <w:p w14:paraId="46542CDC" w14:textId="77777777" w:rsidR="005F2F4F" w:rsidRPr="00496D14" w:rsidRDefault="005F2F4F" w:rsidP="00196CBF">
            <w:pPr>
              <w:spacing w:after="0"/>
              <w:rPr>
                <w:sz w:val="22"/>
                <w:szCs w:val="22"/>
              </w:rPr>
            </w:pPr>
          </w:p>
        </w:tc>
      </w:tr>
      <w:tr w:rsidR="005F2F4F" w:rsidRPr="00496D14" w14:paraId="618062CD" w14:textId="77777777" w:rsidTr="00196CBF">
        <w:tc>
          <w:tcPr>
            <w:tcW w:w="439" w:type="dxa"/>
            <w:vAlign w:val="center"/>
          </w:tcPr>
          <w:p w14:paraId="771172E6" w14:textId="77777777" w:rsidR="005F2F4F" w:rsidRPr="00496D14" w:rsidRDefault="003A3114" w:rsidP="00196CBF">
            <w:pPr>
              <w:shd w:val="clear" w:color="auto" w:fill="FFFFFF"/>
              <w:spacing w:after="0"/>
              <w:jc w:val="center"/>
              <w:rPr>
                <w:sz w:val="22"/>
                <w:szCs w:val="22"/>
              </w:rPr>
            </w:pPr>
            <w:r w:rsidRPr="00496D14">
              <w:rPr>
                <w:sz w:val="22"/>
                <w:szCs w:val="22"/>
              </w:rPr>
              <w:t>13</w:t>
            </w:r>
          </w:p>
        </w:tc>
        <w:tc>
          <w:tcPr>
            <w:tcW w:w="5226" w:type="dxa"/>
            <w:vAlign w:val="center"/>
          </w:tcPr>
          <w:p w14:paraId="7371D8FD" w14:textId="77777777" w:rsidR="005F2F4F" w:rsidRPr="00496D14" w:rsidRDefault="005F2F4F" w:rsidP="00196CBF">
            <w:pPr>
              <w:shd w:val="clear" w:color="auto" w:fill="FFFFFF"/>
              <w:spacing w:after="0"/>
              <w:ind w:firstLine="5"/>
              <w:rPr>
                <w:sz w:val="22"/>
                <w:szCs w:val="22"/>
              </w:rPr>
            </w:pPr>
            <w:r w:rsidRPr="00496D14">
              <w:rPr>
                <w:color w:val="000000"/>
                <w:spacing w:val="-1"/>
                <w:sz w:val="22"/>
                <w:szCs w:val="22"/>
              </w:rPr>
              <w:t xml:space="preserve">Фамилия Имя Отчество руководителя </w:t>
            </w:r>
            <w:r w:rsidRPr="00496D14">
              <w:rPr>
                <w:color w:val="000000"/>
                <w:spacing w:val="-4"/>
                <w:sz w:val="22"/>
                <w:szCs w:val="22"/>
              </w:rPr>
              <w:t>(полностью), телефон</w:t>
            </w:r>
          </w:p>
        </w:tc>
        <w:tc>
          <w:tcPr>
            <w:tcW w:w="4536" w:type="dxa"/>
            <w:vAlign w:val="center"/>
          </w:tcPr>
          <w:p w14:paraId="719E506D" w14:textId="77777777" w:rsidR="005F2F4F" w:rsidRPr="00496D14" w:rsidRDefault="005F2F4F" w:rsidP="00196CBF">
            <w:pPr>
              <w:spacing w:after="0"/>
              <w:rPr>
                <w:sz w:val="22"/>
                <w:szCs w:val="22"/>
              </w:rPr>
            </w:pPr>
          </w:p>
        </w:tc>
      </w:tr>
      <w:tr w:rsidR="005F2F4F" w:rsidRPr="00496D14" w14:paraId="60F922E6" w14:textId="77777777" w:rsidTr="00196CBF">
        <w:tc>
          <w:tcPr>
            <w:tcW w:w="439" w:type="dxa"/>
            <w:vAlign w:val="center"/>
          </w:tcPr>
          <w:p w14:paraId="155B4065" w14:textId="77777777" w:rsidR="005F2F4F" w:rsidRPr="00496D14" w:rsidRDefault="003A3114" w:rsidP="00196CBF">
            <w:pPr>
              <w:spacing w:after="0"/>
              <w:jc w:val="center"/>
              <w:rPr>
                <w:sz w:val="22"/>
                <w:szCs w:val="22"/>
                <w:lang w:val="en-US"/>
              </w:rPr>
            </w:pPr>
            <w:r w:rsidRPr="00496D14">
              <w:rPr>
                <w:sz w:val="22"/>
                <w:szCs w:val="22"/>
                <w:lang w:val="en-US"/>
              </w:rPr>
              <w:t>14</w:t>
            </w:r>
          </w:p>
        </w:tc>
        <w:tc>
          <w:tcPr>
            <w:tcW w:w="5226" w:type="dxa"/>
            <w:vAlign w:val="center"/>
          </w:tcPr>
          <w:p w14:paraId="68C22813" w14:textId="77777777" w:rsidR="005F2F4F" w:rsidRPr="00496D14" w:rsidRDefault="005F2F4F" w:rsidP="00196CBF">
            <w:pPr>
              <w:spacing w:after="0"/>
              <w:rPr>
                <w:sz w:val="22"/>
                <w:szCs w:val="22"/>
              </w:rPr>
            </w:pPr>
            <w:r w:rsidRPr="00496D14">
              <w:rPr>
                <w:color w:val="000000"/>
                <w:spacing w:val="-6"/>
                <w:sz w:val="22"/>
                <w:szCs w:val="22"/>
              </w:rPr>
              <w:t xml:space="preserve">Фамилия Имя Отчество главного </w:t>
            </w:r>
            <w:r w:rsidRPr="00496D14">
              <w:rPr>
                <w:color w:val="000000"/>
                <w:spacing w:val="-4"/>
                <w:sz w:val="22"/>
                <w:szCs w:val="22"/>
              </w:rPr>
              <w:t>бухгалтера (полностью), телефон</w:t>
            </w:r>
          </w:p>
        </w:tc>
        <w:tc>
          <w:tcPr>
            <w:tcW w:w="4536" w:type="dxa"/>
            <w:vAlign w:val="center"/>
          </w:tcPr>
          <w:p w14:paraId="7B884261" w14:textId="77777777" w:rsidR="005F2F4F" w:rsidRPr="00496D14" w:rsidRDefault="005F2F4F" w:rsidP="00196CBF">
            <w:pPr>
              <w:spacing w:after="0"/>
              <w:rPr>
                <w:sz w:val="22"/>
                <w:szCs w:val="22"/>
              </w:rPr>
            </w:pPr>
          </w:p>
          <w:p w14:paraId="35678F81" w14:textId="77777777" w:rsidR="005F2F4F" w:rsidRPr="00496D14" w:rsidRDefault="005F2F4F" w:rsidP="00196CBF">
            <w:pPr>
              <w:spacing w:after="0"/>
              <w:rPr>
                <w:sz w:val="22"/>
                <w:szCs w:val="22"/>
              </w:rPr>
            </w:pPr>
          </w:p>
        </w:tc>
      </w:tr>
    </w:tbl>
    <w:p w14:paraId="50BCC5FE" w14:textId="77777777" w:rsidR="005F2F4F" w:rsidRPr="00496D14" w:rsidRDefault="005F2F4F" w:rsidP="005F2F4F">
      <w:pPr>
        <w:spacing w:after="0"/>
        <w:ind w:firstLine="567"/>
        <w:rPr>
          <w:rFonts w:eastAsia="Calibri"/>
          <w:sz w:val="22"/>
          <w:szCs w:val="22"/>
          <w:lang w:eastAsia="en-US"/>
        </w:rPr>
      </w:pPr>
    </w:p>
    <w:p w14:paraId="75048573" w14:textId="77777777" w:rsidR="005F2F4F" w:rsidRPr="00496D14" w:rsidRDefault="005F2F4F" w:rsidP="005F2F4F">
      <w:pPr>
        <w:spacing w:after="0"/>
        <w:rPr>
          <w:rFonts w:eastAsia="Calibri"/>
          <w:sz w:val="22"/>
          <w:szCs w:val="22"/>
          <w:lang w:eastAsia="en-US"/>
        </w:rPr>
      </w:pPr>
      <w:r w:rsidRPr="00496D14">
        <w:rPr>
          <w:rFonts w:eastAsia="Calibri"/>
          <w:sz w:val="22"/>
          <w:szCs w:val="22"/>
          <w:lang w:eastAsia="en-US"/>
        </w:rPr>
        <w:t xml:space="preserve"> </w:t>
      </w:r>
    </w:p>
    <w:p w14:paraId="4980875C" w14:textId="77777777" w:rsidR="005F2F4F" w:rsidRPr="00496D14" w:rsidRDefault="005F2F4F" w:rsidP="005F2F4F">
      <w:pPr>
        <w:spacing w:after="0"/>
        <w:ind w:firstLine="567"/>
        <w:jc w:val="center"/>
        <w:rPr>
          <w:b/>
          <w:sz w:val="22"/>
          <w:szCs w:val="22"/>
          <w:u w:val="single"/>
        </w:rPr>
      </w:pPr>
    </w:p>
    <w:p w14:paraId="62D5B48E" w14:textId="77777777" w:rsidR="005F2F4F" w:rsidRPr="00496D14" w:rsidRDefault="005F2F4F" w:rsidP="005F2F4F">
      <w:pPr>
        <w:spacing w:after="0"/>
        <w:ind w:firstLine="567"/>
        <w:jc w:val="center"/>
        <w:rPr>
          <w:b/>
          <w:sz w:val="22"/>
          <w:szCs w:val="22"/>
          <w:u w:val="single"/>
        </w:rPr>
      </w:pPr>
    </w:p>
    <w:p w14:paraId="3B7C8726" w14:textId="77777777" w:rsidR="005F2F4F" w:rsidRPr="00496D14" w:rsidRDefault="005F2F4F" w:rsidP="005F2F4F">
      <w:pPr>
        <w:spacing w:after="0"/>
        <w:ind w:firstLine="567"/>
        <w:jc w:val="center"/>
        <w:rPr>
          <w:b/>
          <w:sz w:val="22"/>
          <w:szCs w:val="22"/>
          <w:u w:val="single"/>
        </w:rPr>
      </w:pPr>
    </w:p>
    <w:p w14:paraId="3359954C" w14:textId="77777777" w:rsidR="005F2F4F" w:rsidRPr="00496D14" w:rsidRDefault="005F2F4F" w:rsidP="005F2F4F">
      <w:pPr>
        <w:spacing w:after="0"/>
        <w:ind w:firstLine="567"/>
        <w:jc w:val="center"/>
        <w:rPr>
          <w:b/>
          <w:sz w:val="22"/>
          <w:szCs w:val="22"/>
          <w:u w:val="single"/>
        </w:rPr>
      </w:pPr>
    </w:p>
    <w:p w14:paraId="0EC14BF2" w14:textId="77777777" w:rsidR="00A763E2" w:rsidRPr="00496D14" w:rsidRDefault="00A763E2" w:rsidP="00A763E2">
      <w:pPr>
        <w:spacing w:after="0"/>
        <w:rPr>
          <w:i/>
          <w:color w:val="FF0000"/>
          <w:sz w:val="22"/>
          <w:szCs w:val="22"/>
        </w:rPr>
      </w:pPr>
      <w:r w:rsidRPr="00496D1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96D14" w:rsidRDefault="00482AB0" w:rsidP="00C043D5">
      <w:pPr>
        <w:spacing w:after="0"/>
        <w:ind w:firstLine="567"/>
        <w:jc w:val="center"/>
        <w:rPr>
          <w:b/>
          <w:sz w:val="22"/>
          <w:szCs w:val="22"/>
          <w:u w:val="single"/>
        </w:rPr>
      </w:pPr>
    </w:p>
    <w:p w14:paraId="7F3F712B" w14:textId="77777777" w:rsidR="00482AB0" w:rsidRPr="00496D14" w:rsidRDefault="00482AB0" w:rsidP="00C043D5">
      <w:pPr>
        <w:spacing w:after="0"/>
        <w:ind w:firstLine="567"/>
        <w:jc w:val="center"/>
        <w:rPr>
          <w:b/>
          <w:sz w:val="22"/>
          <w:szCs w:val="22"/>
          <w:u w:val="single"/>
        </w:rPr>
      </w:pPr>
    </w:p>
    <w:p w14:paraId="3FE589C3" w14:textId="77777777" w:rsidR="00482AB0" w:rsidRPr="00496D14" w:rsidRDefault="00482AB0" w:rsidP="00C043D5">
      <w:pPr>
        <w:spacing w:after="0"/>
        <w:jc w:val="left"/>
        <w:rPr>
          <w:b/>
          <w:sz w:val="22"/>
          <w:szCs w:val="22"/>
          <w:u w:val="single"/>
        </w:rPr>
      </w:pPr>
      <w:r w:rsidRPr="00496D14">
        <w:rPr>
          <w:b/>
          <w:sz w:val="22"/>
          <w:szCs w:val="22"/>
          <w:u w:val="single"/>
        </w:rPr>
        <w:br w:type="page"/>
      </w:r>
    </w:p>
    <w:p w14:paraId="24F0AD04" w14:textId="77777777" w:rsidR="00496D14" w:rsidRPr="00496D14" w:rsidRDefault="00496D14" w:rsidP="00DE084F">
      <w:pPr>
        <w:spacing w:after="0"/>
        <w:ind w:firstLine="567"/>
        <w:jc w:val="center"/>
        <w:rPr>
          <w:b/>
          <w:sz w:val="22"/>
          <w:szCs w:val="22"/>
          <w:u w:val="single"/>
        </w:rPr>
      </w:pPr>
    </w:p>
    <w:p w14:paraId="4E534685" w14:textId="77777777" w:rsidR="00496D14" w:rsidRPr="00496D14" w:rsidRDefault="00496D14" w:rsidP="00496D14">
      <w:pPr>
        <w:tabs>
          <w:tab w:val="left" w:pos="1960"/>
        </w:tabs>
        <w:jc w:val="center"/>
        <w:rPr>
          <w:b/>
          <w:bCs/>
          <w:i/>
          <w:iCs/>
          <w:sz w:val="22"/>
          <w:szCs w:val="22"/>
        </w:rPr>
      </w:pPr>
      <w:r w:rsidRPr="00496D14">
        <w:rPr>
          <w:b/>
          <w:bCs/>
          <w:i/>
          <w:iCs/>
          <w:sz w:val="22"/>
          <w:szCs w:val="22"/>
        </w:rPr>
        <w:t>Приложение №4 к заявке на участие в закупке</w:t>
      </w:r>
    </w:p>
    <w:p w14:paraId="6BC53A0D" w14:textId="77777777" w:rsidR="00496D14" w:rsidRPr="00496D14" w:rsidRDefault="00496D14" w:rsidP="00496D14">
      <w:pPr>
        <w:tabs>
          <w:tab w:val="left" w:pos="1960"/>
        </w:tabs>
        <w:spacing w:after="0"/>
        <w:rPr>
          <w:bCs/>
          <w:color w:val="FF0000"/>
          <w:sz w:val="22"/>
          <w:szCs w:val="22"/>
        </w:rPr>
      </w:pPr>
    </w:p>
    <w:p w14:paraId="0850E77B" w14:textId="77777777" w:rsidR="00496D14" w:rsidRPr="00496D14" w:rsidRDefault="00496D14" w:rsidP="00496D14">
      <w:pPr>
        <w:tabs>
          <w:tab w:val="left" w:pos="1960"/>
        </w:tabs>
        <w:spacing w:after="0"/>
        <w:rPr>
          <w:bCs/>
          <w:color w:val="EE0000"/>
          <w:sz w:val="22"/>
          <w:szCs w:val="22"/>
        </w:rPr>
      </w:pPr>
      <w:r w:rsidRPr="00496D14">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2CD1CBF" w14:textId="77777777" w:rsidR="00496D14" w:rsidRPr="00496D14" w:rsidRDefault="00496D14" w:rsidP="00496D14">
      <w:pPr>
        <w:tabs>
          <w:tab w:val="left" w:pos="1960"/>
        </w:tabs>
        <w:spacing w:after="0"/>
        <w:jc w:val="center"/>
        <w:rPr>
          <w:b/>
          <w:sz w:val="22"/>
          <w:szCs w:val="22"/>
        </w:rPr>
      </w:pPr>
    </w:p>
    <w:p w14:paraId="31D494AB" w14:textId="77777777" w:rsidR="00496D14" w:rsidRPr="00496D14" w:rsidRDefault="00496D14" w:rsidP="00496D14">
      <w:pPr>
        <w:tabs>
          <w:tab w:val="left" w:pos="1960"/>
        </w:tabs>
        <w:spacing w:after="0"/>
        <w:jc w:val="center"/>
        <w:rPr>
          <w:b/>
          <w:sz w:val="22"/>
          <w:szCs w:val="22"/>
        </w:rPr>
      </w:pPr>
      <w:r w:rsidRPr="00496D14">
        <w:rPr>
          <w:b/>
          <w:sz w:val="22"/>
          <w:szCs w:val="22"/>
        </w:rPr>
        <w:t xml:space="preserve">Согласие на обработку персональных данных </w:t>
      </w:r>
    </w:p>
    <w:p w14:paraId="43583053" w14:textId="77777777" w:rsidR="00496D14" w:rsidRPr="00496D14" w:rsidRDefault="00496D14" w:rsidP="00496D14">
      <w:pPr>
        <w:tabs>
          <w:tab w:val="left" w:pos="1960"/>
        </w:tabs>
        <w:spacing w:after="0"/>
        <w:rPr>
          <w:b/>
          <w:sz w:val="22"/>
          <w:szCs w:val="22"/>
          <w:u w:val="single"/>
        </w:rPr>
      </w:pPr>
    </w:p>
    <w:p w14:paraId="2942AF94" w14:textId="77777777" w:rsidR="00496D14" w:rsidRPr="00496D14" w:rsidRDefault="00496D14" w:rsidP="00496D14">
      <w:pPr>
        <w:tabs>
          <w:tab w:val="left" w:pos="1960"/>
        </w:tabs>
        <w:rPr>
          <w:sz w:val="22"/>
          <w:szCs w:val="22"/>
        </w:rPr>
      </w:pPr>
      <w:r w:rsidRPr="00496D1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496D14">
        <w:rPr>
          <w:i/>
          <w:iCs/>
          <w:sz w:val="22"/>
          <w:szCs w:val="22"/>
        </w:rPr>
        <w:t xml:space="preserve">(название организации работодателя) </w:t>
      </w:r>
      <w:r w:rsidRPr="00496D14">
        <w:rPr>
          <w:sz w:val="22"/>
          <w:szCs w:val="22"/>
        </w:rPr>
        <w:t xml:space="preserve">(почтовый индекс, адрес нахождения организации, ИНН, ОГРН), представляю _____________________________________________________________________________ </w:t>
      </w:r>
      <w:r w:rsidRPr="00496D14">
        <w:rPr>
          <w:i/>
          <w:iCs/>
          <w:sz w:val="22"/>
          <w:szCs w:val="22"/>
        </w:rPr>
        <w:t>(название организации, в которую предоставляются персональные данные)</w:t>
      </w:r>
      <w:r w:rsidRPr="00496D1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7E5688EB" w14:textId="77777777" w:rsidR="00496D14" w:rsidRPr="00496D14" w:rsidRDefault="00496D14" w:rsidP="00496D14">
      <w:pPr>
        <w:tabs>
          <w:tab w:val="left" w:pos="1960"/>
        </w:tabs>
        <w:rPr>
          <w:sz w:val="22"/>
          <w:szCs w:val="22"/>
        </w:rPr>
      </w:pPr>
      <w:r w:rsidRPr="00496D1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8CF9C80" w14:textId="77777777" w:rsidR="00496D14" w:rsidRPr="00496D14" w:rsidRDefault="00496D14" w:rsidP="00496D14">
      <w:pPr>
        <w:tabs>
          <w:tab w:val="left" w:pos="1960"/>
        </w:tabs>
        <w:rPr>
          <w:sz w:val="22"/>
          <w:szCs w:val="22"/>
        </w:rPr>
      </w:pPr>
    </w:p>
    <w:p w14:paraId="2FB3C187" w14:textId="77777777" w:rsidR="00496D14" w:rsidRPr="00496D14" w:rsidRDefault="00496D14" w:rsidP="00496D14">
      <w:pPr>
        <w:tabs>
          <w:tab w:val="left" w:pos="1960"/>
        </w:tabs>
        <w:rPr>
          <w:sz w:val="22"/>
          <w:szCs w:val="22"/>
        </w:rPr>
      </w:pPr>
      <w:r w:rsidRPr="00496D14">
        <w:rPr>
          <w:sz w:val="22"/>
          <w:szCs w:val="22"/>
        </w:rPr>
        <w:t>Перечень моих персональных данных, на обработку которых я даю согласие:</w:t>
      </w:r>
    </w:p>
    <w:p w14:paraId="1E14288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фамилия, имя, отчество</w:t>
      </w:r>
      <w:r w:rsidRPr="00496D14">
        <w:rPr>
          <w:rFonts w:eastAsia="Calibri"/>
          <w:sz w:val="22"/>
          <w:szCs w:val="22"/>
          <w:lang w:val="en-US" w:eastAsia="en-US"/>
        </w:rPr>
        <w:t>;</w:t>
      </w:r>
    </w:p>
    <w:p w14:paraId="06632CF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пол и возраст</w:t>
      </w:r>
      <w:r w:rsidRPr="00496D14">
        <w:rPr>
          <w:rFonts w:eastAsia="Calibri"/>
          <w:sz w:val="22"/>
          <w:szCs w:val="22"/>
          <w:lang w:val="en-US" w:eastAsia="en-US"/>
        </w:rPr>
        <w:t>;</w:t>
      </w:r>
    </w:p>
    <w:p w14:paraId="25BFDCFD"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дата и место рождения</w:t>
      </w:r>
      <w:r w:rsidRPr="00496D14">
        <w:rPr>
          <w:rFonts w:eastAsia="Calibri"/>
          <w:sz w:val="22"/>
          <w:szCs w:val="22"/>
          <w:lang w:val="en-US" w:eastAsia="en-US"/>
        </w:rPr>
        <w:t>;</w:t>
      </w:r>
    </w:p>
    <w:p w14:paraId="4C8D9B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гражданство</w:t>
      </w:r>
      <w:r w:rsidRPr="00496D14">
        <w:rPr>
          <w:rFonts w:eastAsia="Calibri"/>
          <w:sz w:val="22"/>
          <w:szCs w:val="22"/>
          <w:lang w:val="en-US" w:eastAsia="en-US"/>
        </w:rPr>
        <w:t>;</w:t>
      </w:r>
    </w:p>
    <w:p w14:paraId="6F99CD1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паспортные данные</w:t>
      </w:r>
      <w:r w:rsidRPr="00496D14">
        <w:rPr>
          <w:rFonts w:eastAsia="Calibri"/>
          <w:sz w:val="22"/>
          <w:szCs w:val="22"/>
          <w:lang w:val="en-US" w:eastAsia="en-US"/>
        </w:rPr>
        <w:t>;</w:t>
      </w:r>
    </w:p>
    <w:p w14:paraId="7A5D6F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адрес регистрации по местожительству и адрес фактического проживания;</w:t>
      </w:r>
    </w:p>
    <w:p w14:paraId="6D9BB41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номер телефона (домашний, мобильный)</w:t>
      </w:r>
      <w:r w:rsidRPr="00496D14">
        <w:rPr>
          <w:rFonts w:eastAsia="Calibri"/>
          <w:sz w:val="22"/>
          <w:szCs w:val="22"/>
          <w:lang w:val="en-US" w:eastAsia="en-US"/>
        </w:rPr>
        <w:t>;</w:t>
      </w:r>
    </w:p>
    <w:p w14:paraId="09587382"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почтовые и электронные адреса</w:t>
      </w:r>
      <w:r w:rsidRPr="00496D14">
        <w:rPr>
          <w:rFonts w:eastAsia="Calibri"/>
          <w:sz w:val="22"/>
          <w:szCs w:val="22"/>
          <w:lang w:val="en-US" w:eastAsia="en-US"/>
        </w:rPr>
        <w:t>;</w:t>
      </w:r>
    </w:p>
    <w:p w14:paraId="2153E8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2B11A29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5E96623A"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воинской обязанности</w:t>
      </w:r>
      <w:r w:rsidRPr="00496D14">
        <w:rPr>
          <w:rFonts w:eastAsia="Calibri"/>
          <w:sz w:val="22"/>
          <w:szCs w:val="22"/>
          <w:lang w:val="en-US" w:eastAsia="en-US"/>
        </w:rPr>
        <w:t>;</w:t>
      </w:r>
    </w:p>
    <w:p w14:paraId="4A4324D6"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трудовом стаже, предыдущих местах работы, доходах с предыдущих мест работы;</w:t>
      </w:r>
    </w:p>
    <w:p w14:paraId="0CE8F073"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страховой номер индивидуального счета (СНИЛС);</w:t>
      </w:r>
    </w:p>
    <w:p w14:paraId="5F5D22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идентификационный номер налогоплательщика (ИНН)</w:t>
      </w:r>
      <w:r w:rsidRPr="00496D14">
        <w:rPr>
          <w:rFonts w:eastAsia="Calibri"/>
          <w:sz w:val="22"/>
          <w:szCs w:val="22"/>
          <w:lang w:val="en-US" w:eastAsia="en-US"/>
        </w:rPr>
        <w:t>;</w:t>
      </w:r>
    </w:p>
    <w:p w14:paraId="1311ABF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27FE588E" w14:textId="77777777" w:rsidR="00496D14" w:rsidRPr="00496D14" w:rsidRDefault="00496D14" w:rsidP="00496D14">
      <w:pPr>
        <w:tabs>
          <w:tab w:val="left" w:pos="1960"/>
        </w:tabs>
        <w:rPr>
          <w:sz w:val="22"/>
          <w:szCs w:val="22"/>
        </w:rPr>
      </w:pPr>
      <w:r w:rsidRPr="00496D1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397F9CE" w14:textId="77777777" w:rsidR="00496D14" w:rsidRPr="00496D14" w:rsidRDefault="00496D14" w:rsidP="00496D14">
      <w:pPr>
        <w:tabs>
          <w:tab w:val="left" w:pos="1960"/>
        </w:tabs>
        <w:rPr>
          <w:sz w:val="22"/>
          <w:szCs w:val="22"/>
        </w:rPr>
      </w:pPr>
    </w:p>
    <w:p w14:paraId="585732D8" w14:textId="2E6602CE" w:rsidR="00496D14" w:rsidRPr="00496D14" w:rsidRDefault="00496D14" w:rsidP="00496D14">
      <w:pPr>
        <w:tabs>
          <w:tab w:val="left" w:pos="1960"/>
        </w:tabs>
        <w:rPr>
          <w:sz w:val="22"/>
          <w:szCs w:val="22"/>
        </w:rPr>
      </w:pPr>
      <w:r w:rsidRPr="00496D14">
        <w:rPr>
          <w:sz w:val="22"/>
          <w:szCs w:val="22"/>
        </w:rPr>
        <w:t>_________________                         _________________              _____________________</w:t>
      </w:r>
      <w:r w:rsidRPr="00496D14">
        <w:rPr>
          <w:sz w:val="22"/>
          <w:szCs w:val="22"/>
        </w:rPr>
        <w:br/>
        <w:t xml:space="preserve">    </w:t>
      </w:r>
      <w:proofErr w:type="gramStart"/>
      <w:r w:rsidRPr="00496D14">
        <w:rPr>
          <w:sz w:val="22"/>
          <w:szCs w:val="22"/>
        </w:rPr>
        <w:t xml:space="preserve">   (дата)   </w:t>
      </w:r>
      <w:proofErr w:type="gramEnd"/>
      <w:r w:rsidRPr="00496D14">
        <w:rPr>
          <w:sz w:val="22"/>
          <w:szCs w:val="22"/>
        </w:rPr>
        <w:t xml:space="preserve">                                                            </w:t>
      </w:r>
      <w:r>
        <w:rPr>
          <w:sz w:val="22"/>
          <w:szCs w:val="22"/>
        </w:rPr>
        <w:t xml:space="preserve">           </w:t>
      </w:r>
      <w:proofErr w:type="gramStart"/>
      <w:r>
        <w:rPr>
          <w:sz w:val="22"/>
          <w:szCs w:val="22"/>
        </w:rPr>
        <w:t xml:space="preserve">   </w:t>
      </w:r>
      <w:r w:rsidRPr="00496D14">
        <w:rPr>
          <w:sz w:val="22"/>
          <w:szCs w:val="22"/>
        </w:rPr>
        <w:t xml:space="preserve">(подпись)   </w:t>
      </w:r>
      <w:proofErr w:type="gramEnd"/>
      <w:r w:rsidRPr="00496D14">
        <w:rPr>
          <w:sz w:val="22"/>
          <w:szCs w:val="22"/>
        </w:rPr>
        <w:t xml:space="preserve">                       </w:t>
      </w:r>
      <w:proofErr w:type="gramStart"/>
      <w:r>
        <w:rPr>
          <w:sz w:val="22"/>
          <w:szCs w:val="22"/>
        </w:rPr>
        <w:t xml:space="preserve">   </w:t>
      </w:r>
      <w:r w:rsidRPr="00496D14">
        <w:rPr>
          <w:sz w:val="22"/>
          <w:szCs w:val="22"/>
        </w:rPr>
        <w:t>(</w:t>
      </w:r>
      <w:proofErr w:type="gramEnd"/>
      <w:r w:rsidRPr="00496D14">
        <w:rPr>
          <w:sz w:val="22"/>
          <w:szCs w:val="22"/>
        </w:rPr>
        <w:t>расшифровка подписи)</w:t>
      </w:r>
    </w:p>
    <w:p w14:paraId="24466E99" w14:textId="77777777" w:rsidR="00496D14" w:rsidRPr="00496D14" w:rsidRDefault="00496D14" w:rsidP="00496D14">
      <w:pPr>
        <w:tabs>
          <w:tab w:val="left" w:pos="1960"/>
        </w:tabs>
        <w:rPr>
          <w:sz w:val="22"/>
          <w:szCs w:val="22"/>
        </w:rPr>
      </w:pPr>
    </w:p>
    <w:p w14:paraId="3D0DAD2A" w14:textId="77777777" w:rsidR="00496D14" w:rsidRPr="00496D14" w:rsidRDefault="00496D14" w:rsidP="00496D14">
      <w:pPr>
        <w:tabs>
          <w:tab w:val="left" w:pos="1960"/>
        </w:tabs>
        <w:rPr>
          <w:sz w:val="22"/>
          <w:szCs w:val="22"/>
        </w:rPr>
      </w:pPr>
    </w:p>
    <w:p w14:paraId="50B8E5F8" w14:textId="77777777" w:rsidR="00496D14" w:rsidRPr="00496D14" w:rsidRDefault="00496D14" w:rsidP="00496D14">
      <w:pPr>
        <w:tabs>
          <w:tab w:val="left" w:pos="1960"/>
        </w:tabs>
        <w:rPr>
          <w:sz w:val="22"/>
          <w:szCs w:val="22"/>
        </w:rPr>
      </w:pPr>
    </w:p>
    <w:p w14:paraId="605B4065" w14:textId="77777777" w:rsidR="00496D14" w:rsidRPr="00496D14" w:rsidRDefault="00496D14" w:rsidP="00496D14">
      <w:pPr>
        <w:tabs>
          <w:tab w:val="left" w:pos="1960"/>
        </w:tabs>
        <w:spacing w:after="0" w:line="276" w:lineRule="auto"/>
        <w:rPr>
          <w:sz w:val="22"/>
          <w:szCs w:val="22"/>
        </w:rPr>
      </w:pPr>
    </w:p>
    <w:p w14:paraId="27C252B6" w14:textId="77777777" w:rsidR="00496D14" w:rsidRPr="00496D14" w:rsidRDefault="00496D14" w:rsidP="00496D14">
      <w:pPr>
        <w:tabs>
          <w:tab w:val="left" w:pos="1960"/>
        </w:tabs>
        <w:spacing w:after="0" w:line="276" w:lineRule="auto"/>
        <w:rPr>
          <w:sz w:val="22"/>
          <w:szCs w:val="22"/>
        </w:rPr>
      </w:pPr>
    </w:p>
    <w:p w14:paraId="63E2E384" w14:textId="64CEB9D5" w:rsidR="003A4CA7" w:rsidRPr="00982CF6" w:rsidRDefault="00482AB0" w:rsidP="00DE084F">
      <w:pPr>
        <w:spacing w:after="0"/>
        <w:ind w:firstLine="567"/>
        <w:jc w:val="center"/>
        <w:rPr>
          <w:b/>
          <w:sz w:val="23"/>
          <w:szCs w:val="23"/>
          <w:u w:val="single"/>
        </w:rPr>
      </w:pPr>
      <w:r w:rsidRPr="00982CF6">
        <w:rPr>
          <w:b/>
          <w:sz w:val="23"/>
          <w:szCs w:val="23"/>
          <w:u w:val="single"/>
        </w:rPr>
        <w:t>РАЗДЕЛ 4. ПРОЕКТ ДОГОВОРА</w:t>
      </w:r>
    </w:p>
    <w:p w14:paraId="7E341FC6" w14:textId="77777777" w:rsidR="00382575" w:rsidRPr="00982CF6" w:rsidRDefault="00382575" w:rsidP="00DE084F">
      <w:pPr>
        <w:spacing w:after="0"/>
        <w:ind w:firstLine="567"/>
        <w:jc w:val="center"/>
        <w:rPr>
          <w:rFonts w:eastAsia="Calibri"/>
          <w:sz w:val="23"/>
          <w:szCs w:val="23"/>
          <w:lang w:eastAsia="en-US"/>
        </w:rPr>
      </w:pPr>
    </w:p>
    <w:p w14:paraId="60896A0E" w14:textId="6B26BECE" w:rsidR="00A964B3" w:rsidRPr="00982CF6" w:rsidRDefault="00A964B3" w:rsidP="00382575">
      <w:pPr>
        <w:spacing w:after="0"/>
        <w:jc w:val="center"/>
        <w:rPr>
          <w:b/>
          <w:sz w:val="23"/>
          <w:szCs w:val="23"/>
        </w:rPr>
      </w:pPr>
      <w:r w:rsidRPr="00982CF6">
        <w:rPr>
          <w:b/>
          <w:sz w:val="23"/>
          <w:szCs w:val="23"/>
        </w:rPr>
        <w:t>ДОГОВОР №_______</w:t>
      </w:r>
    </w:p>
    <w:p w14:paraId="12B67EBE" w14:textId="62C28221" w:rsidR="00A964B3" w:rsidRPr="00982CF6" w:rsidRDefault="00A964B3" w:rsidP="00A964B3">
      <w:pPr>
        <w:spacing w:after="0"/>
        <w:rPr>
          <w:sz w:val="23"/>
          <w:szCs w:val="23"/>
        </w:rPr>
      </w:pPr>
      <w:r w:rsidRPr="00982CF6">
        <w:rPr>
          <w:sz w:val="23"/>
          <w:szCs w:val="23"/>
        </w:rPr>
        <w:t xml:space="preserve">  г. Сургут                                                                                             </w:t>
      </w:r>
      <w:r w:rsidRPr="00982CF6">
        <w:rPr>
          <w:sz w:val="23"/>
          <w:szCs w:val="23"/>
        </w:rPr>
        <w:tab/>
        <w:t xml:space="preserve">                                __________ 202</w:t>
      </w:r>
      <w:r w:rsidR="00C4147D">
        <w:rPr>
          <w:sz w:val="23"/>
          <w:szCs w:val="23"/>
        </w:rPr>
        <w:t>6</w:t>
      </w:r>
    </w:p>
    <w:p w14:paraId="7E2908D3" w14:textId="77777777" w:rsidR="00A964B3" w:rsidRPr="00982CF6" w:rsidRDefault="00A964B3" w:rsidP="00A964B3">
      <w:pPr>
        <w:spacing w:after="0"/>
        <w:rPr>
          <w:sz w:val="23"/>
          <w:szCs w:val="23"/>
        </w:rPr>
      </w:pPr>
      <w:r w:rsidRPr="00982CF6">
        <w:rPr>
          <w:sz w:val="23"/>
          <w:szCs w:val="23"/>
        </w:rPr>
        <w:t xml:space="preserve">         </w:t>
      </w:r>
    </w:p>
    <w:p w14:paraId="074483A3" w14:textId="77777777" w:rsidR="00A964B3" w:rsidRPr="00982CF6" w:rsidRDefault="00A964B3" w:rsidP="00A964B3">
      <w:pPr>
        <w:spacing w:after="0"/>
        <w:ind w:firstLine="567"/>
        <w:rPr>
          <w:sz w:val="23"/>
          <w:szCs w:val="23"/>
        </w:rPr>
      </w:pPr>
      <w:r w:rsidRPr="00982CF6">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15787C06" w:rsidR="00A964B3" w:rsidRPr="00982CF6" w:rsidRDefault="00A964B3" w:rsidP="00A964B3">
      <w:pPr>
        <w:spacing w:after="0"/>
        <w:ind w:firstLine="567"/>
        <w:rPr>
          <w:sz w:val="23"/>
          <w:szCs w:val="23"/>
        </w:rPr>
      </w:pPr>
      <w:r w:rsidRPr="00982CF6">
        <w:rPr>
          <w:b/>
          <w:sz w:val="23"/>
          <w:szCs w:val="23"/>
        </w:rPr>
        <w:t>Акционерное общество «Аэропорт Сургут»</w:t>
      </w:r>
      <w:r w:rsidRPr="00982CF6">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982CF6">
        <w:rPr>
          <w:sz w:val="23"/>
          <w:szCs w:val="23"/>
        </w:rPr>
        <w:t xml:space="preserve">Извещение №_____, </w:t>
      </w:r>
      <w:r w:rsidRPr="00982CF6">
        <w:rPr>
          <w:sz w:val="23"/>
          <w:szCs w:val="23"/>
        </w:rPr>
        <w:t>итоговый протокол от _________202</w:t>
      </w:r>
      <w:r w:rsidR="00C4147D">
        <w:rPr>
          <w:sz w:val="23"/>
          <w:szCs w:val="23"/>
        </w:rPr>
        <w:t>6</w:t>
      </w:r>
      <w:r w:rsidRPr="00982CF6">
        <w:rPr>
          <w:sz w:val="23"/>
          <w:szCs w:val="23"/>
        </w:rPr>
        <w:t>, закупка №__/202</w:t>
      </w:r>
      <w:r w:rsidR="00C4147D">
        <w:rPr>
          <w:sz w:val="23"/>
          <w:szCs w:val="23"/>
        </w:rPr>
        <w:t>6</w:t>
      </w:r>
      <w:r w:rsidRPr="00982CF6">
        <w:rPr>
          <w:sz w:val="23"/>
          <w:szCs w:val="23"/>
        </w:rPr>
        <w:t xml:space="preserve"> ЗК) заключили настоящий Договор (далее – «Договор») о нижеследующем:</w:t>
      </w:r>
    </w:p>
    <w:p w14:paraId="6D26B2BE" w14:textId="77777777" w:rsidR="00080655" w:rsidRPr="00982CF6" w:rsidRDefault="00080655" w:rsidP="00080655">
      <w:pPr>
        <w:spacing w:after="0"/>
        <w:ind w:firstLine="567"/>
        <w:jc w:val="center"/>
        <w:rPr>
          <w:b/>
          <w:sz w:val="23"/>
          <w:szCs w:val="23"/>
        </w:rPr>
      </w:pPr>
      <w:r w:rsidRPr="00982CF6">
        <w:rPr>
          <w:b/>
          <w:sz w:val="23"/>
          <w:szCs w:val="23"/>
        </w:rPr>
        <w:t>1. ПРЕДМЕТ ДОГОВОРА</w:t>
      </w:r>
    </w:p>
    <w:p w14:paraId="42F493C0" w14:textId="78A062A2" w:rsidR="002E24B8" w:rsidRDefault="00080655" w:rsidP="00080655">
      <w:pPr>
        <w:tabs>
          <w:tab w:val="left" w:pos="709"/>
        </w:tabs>
        <w:spacing w:after="0"/>
        <w:ind w:firstLine="567"/>
        <w:rPr>
          <w:b/>
          <w:sz w:val="23"/>
          <w:szCs w:val="23"/>
        </w:rPr>
      </w:pPr>
      <w:r w:rsidRPr="00496D14">
        <w:rPr>
          <w:sz w:val="23"/>
          <w:szCs w:val="23"/>
        </w:rPr>
        <w:t>1.1. Поставщик обязуется поставить в адрес Покупателя</w:t>
      </w:r>
      <w:r w:rsidR="00496D14" w:rsidRPr="00496D14">
        <w:t xml:space="preserve"> </w:t>
      </w:r>
      <w:r w:rsidR="00496D14" w:rsidRPr="00496D14">
        <w:rPr>
          <w:b/>
          <w:sz w:val="23"/>
          <w:szCs w:val="23"/>
        </w:rPr>
        <w:t>комплект сетевого оборудования для организации системы хранения записей архива с камер системы видеонаблюдения</w:t>
      </w:r>
      <w:r w:rsidR="002E24B8">
        <w:rPr>
          <w:b/>
          <w:sz w:val="23"/>
          <w:szCs w:val="23"/>
        </w:rPr>
        <w:t>:</w:t>
      </w:r>
    </w:p>
    <w:p w14:paraId="59B8A5F4" w14:textId="41635C1D" w:rsidR="002E24B8" w:rsidRPr="002E24B8" w:rsidRDefault="002E24B8" w:rsidP="002E24B8">
      <w:pPr>
        <w:tabs>
          <w:tab w:val="left" w:pos="709"/>
        </w:tabs>
        <w:spacing w:after="0"/>
        <w:ind w:firstLine="567"/>
        <w:rPr>
          <w:b/>
          <w:sz w:val="23"/>
          <w:szCs w:val="23"/>
        </w:rPr>
      </w:pPr>
      <w:r>
        <w:rPr>
          <w:b/>
          <w:sz w:val="23"/>
          <w:szCs w:val="23"/>
        </w:rPr>
        <w:t xml:space="preserve">- </w:t>
      </w:r>
      <w:r w:rsidR="00496D14" w:rsidRPr="00496D14">
        <w:rPr>
          <w:b/>
          <w:sz w:val="23"/>
          <w:szCs w:val="23"/>
        </w:rPr>
        <w:t xml:space="preserve"> </w:t>
      </w:r>
      <w:r>
        <w:rPr>
          <w:b/>
          <w:sz w:val="23"/>
          <w:szCs w:val="23"/>
        </w:rPr>
        <w:t>с</w:t>
      </w:r>
      <w:r w:rsidRPr="002E24B8">
        <w:rPr>
          <w:b/>
          <w:sz w:val="23"/>
          <w:szCs w:val="23"/>
        </w:rPr>
        <w:t xml:space="preserve">етевой видеорегистратор </w:t>
      </w:r>
      <w:proofErr w:type="spellStart"/>
      <w:r w:rsidRPr="002E24B8">
        <w:rPr>
          <w:b/>
          <w:sz w:val="23"/>
          <w:szCs w:val="23"/>
        </w:rPr>
        <w:t>Macroscop</w:t>
      </w:r>
      <w:proofErr w:type="spellEnd"/>
      <w:r w:rsidRPr="002E24B8">
        <w:rPr>
          <w:b/>
          <w:sz w:val="23"/>
          <w:szCs w:val="23"/>
        </w:rPr>
        <w:t xml:space="preserve"> NVR-Spec-60-89627 L, 60-канальный</w:t>
      </w:r>
      <w:r>
        <w:rPr>
          <w:b/>
          <w:sz w:val="23"/>
          <w:szCs w:val="23"/>
        </w:rPr>
        <w:t>;</w:t>
      </w:r>
    </w:p>
    <w:p w14:paraId="00A4118C" w14:textId="0939736B" w:rsidR="00080655" w:rsidRPr="00982CF6" w:rsidRDefault="002E24B8" w:rsidP="002E24B8">
      <w:pPr>
        <w:tabs>
          <w:tab w:val="left" w:pos="709"/>
        </w:tabs>
        <w:spacing w:after="0"/>
        <w:ind w:firstLine="567"/>
        <w:rPr>
          <w:b/>
          <w:sz w:val="23"/>
          <w:szCs w:val="23"/>
          <w:u w:val="single"/>
        </w:rPr>
      </w:pPr>
      <w:r>
        <w:rPr>
          <w:b/>
          <w:sz w:val="23"/>
          <w:szCs w:val="23"/>
        </w:rPr>
        <w:t xml:space="preserve">- </w:t>
      </w:r>
      <w:r w:rsidRPr="002E24B8">
        <w:rPr>
          <w:b/>
          <w:sz w:val="23"/>
          <w:szCs w:val="23"/>
        </w:rPr>
        <w:t>Жесткий диск «________________» (указать наименование)</w:t>
      </w:r>
      <w:r w:rsidRPr="002E24B8">
        <w:rPr>
          <w:b/>
          <w:bCs/>
          <w:sz w:val="23"/>
          <w:szCs w:val="23"/>
        </w:rPr>
        <w:t xml:space="preserve"> </w:t>
      </w:r>
      <w:r w:rsidR="006F4C30" w:rsidRPr="00496D14">
        <w:rPr>
          <w:bCs/>
          <w:sz w:val="23"/>
          <w:szCs w:val="23"/>
        </w:rPr>
        <w:t>(далее – Товар)</w:t>
      </w:r>
      <w:r w:rsidR="00B35D8F" w:rsidRPr="00496D14">
        <w:rPr>
          <w:b/>
          <w:sz w:val="23"/>
          <w:szCs w:val="23"/>
        </w:rPr>
        <w:t xml:space="preserve"> </w:t>
      </w:r>
      <w:r w:rsidR="00080655" w:rsidRPr="00496D14">
        <w:rPr>
          <w:sz w:val="23"/>
          <w:szCs w:val="23"/>
        </w:rPr>
        <w:t>технические характеристики котор</w:t>
      </w:r>
      <w:r>
        <w:rPr>
          <w:sz w:val="23"/>
          <w:szCs w:val="23"/>
        </w:rPr>
        <w:t>ых</w:t>
      </w:r>
      <w:r w:rsidR="00080655" w:rsidRPr="00496D14">
        <w:rPr>
          <w:sz w:val="23"/>
          <w:szCs w:val="23"/>
        </w:rPr>
        <w:t>, указаны в Спецификации (приложение №1 к настоящему Договору</w:t>
      </w:r>
      <w:r w:rsidR="00080655" w:rsidRPr="00982CF6">
        <w:rPr>
          <w:sz w:val="23"/>
          <w:szCs w:val="23"/>
        </w:rPr>
        <w:t xml:space="preserve">), а Покупатель обязуется принять и оплатить Товар в порядке и на условиях, предусмотренных настоящим Договором. </w:t>
      </w:r>
    </w:p>
    <w:p w14:paraId="3141D857" w14:textId="77777777" w:rsidR="00080655" w:rsidRPr="00982CF6" w:rsidRDefault="00080655" w:rsidP="00080655">
      <w:pPr>
        <w:shd w:val="clear" w:color="auto" w:fill="FFFFFF"/>
        <w:spacing w:after="0"/>
        <w:ind w:right="15" w:firstLine="567"/>
        <w:rPr>
          <w:sz w:val="23"/>
          <w:szCs w:val="23"/>
        </w:rPr>
      </w:pPr>
      <w:r w:rsidRPr="00982CF6">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2902F8D3" w14:textId="24A8836E" w:rsidR="00326901" w:rsidRPr="00982CF6" w:rsidRDefault="00080655" w:rsidP="002347F9">
      <w:pPr>
        <w:shd w:val="clear" w:color="auto" w:fill="FFFFFF"/>
        <w:spacing w:after="0"/>
        <w:ind w:right="15" w:firstLine="567"/>
        <w:rPr>
          <w:sz w:val="23"/>
          <w:szCs w:val="23"/>
        </w:rPr>
      </w:pPr>
      <w:r w:rsidRPr="00982CF6">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0D80685C" w14:textId="77777777" w:rsidR="00080655" w:rsidRPr="00982CF6" w:rsidRDefault="00080655" w:rsidP="00080655">
      <w:pPr>
        <w:spacing w:after="0"/>
        <w:ind w:firstLine="567"/>
        <w:contextualSpacing/>
        <w:jc w:val="center"/>
        <w:rPr>
          <w:b/>
          <w:sz w:val="23"/>
          <w:szCs w:val="23"/>
        </w:rPr>
      </w:pPr>
      <w:r w:rsidRPr="007A77BB">
        <w:rPr>
          <w:b/>
          <w:sz w:val="23"/>
          <w:szCs w:val="23"/>
        </w:rPr>
        <w:t>2. ПОРЯДОК ПОСТАВКИ</w:t>
      </w:r>
    </w:p>
    <w:p w14:paraId="5EA3EF8F" w14:textId="34C09000" w:rsidR="004741E2" w:rsidRDefault="004741E2" w:rsidP="004741E2">
      <w:pPr>
        <w:tabs>
          <w:tab w:val="left" w:pos="6795"/>
        </w:tabs>
        <w:spacing w:after="0"/>
        <w:ind w:firstLine="567"/>
        <w:rPr>
          <w:sz w:val="23"/>
          <w:szCs w:val="23"/>
        </w:rPr>
      </w:pPr>
      <w:r>
        <w:rPr>
          <w:sz w:val="23"/>
          <w:szCs w:val="23"/>
        </w:rPr>
        <w:t xml:space="preserve">2.1. Поставка Товара осуществляется Поставщиком не позднее </w:t>
      </w:r>
      <w:r w:rsidR="00496D14" w:rsidRPr="00496D14">
        <w:rPr>
          <w:sz w:val="23"/>
          <w:szCs w:val="23"/>
        </w:rPr>
        <w:t>не позднее 45 (сорока пяти) календарных дней с даты подписания договора Сторонами</w:t>
      </w:r>
      <w:r>
        <w:rPr>
          <w:sz w:val="23"/>
          <w:szCs w:val="23"/>
        </w:rPr>
        <w:t>.</w:t>
      </w:r>
    </w:p>
    <w:p w14:paraId="522A3B28" w14:textId="1B2C1257" w:rsidR="004741E2" w:rsidRPr="00496D14" w:rsidRDefault="004741E2" w:rsidP="004741E2">
      <w:pPr>
        <w:tabs>
          <w:tab w:val="left" w:pos="6795"/>
        </w:tabs>
        <w:spacing w:after="0"/>
        <w:rPr>
          <w:color w:val="002060"/>
          <w:sz w:val="23"/>
          <w:szCs w:val="23"/>
        </w:rPr>
      </w:pPr>
      <w:r>
        <w:rPr>
          <w:sz w:val="23"/>
          <w:szCs w:val="23"/>
        </w:rPr>
        <w:t xml:space="preserve">          2.2. Поставщик извещает Покупателя о готовности Товара к отгрузке Товара за 5 (пять) рабочих дн</w:t>
      </w:r>
      <w:r w:rsidR="00D6262E">
        <w:rPr>
          <w:sz w:val="23"/>
          <w:szCs w:val="23"/>
        </w:rPr>
        <w:t>ей</w:t>
      </w:r>
      <w:r>
        <w:rPr>
          <w:sz w:val="23"/>
          <w:szCs w:val="23"/>
        </w:rPr>
        <w:t xml:space="preserve"> до предполагаемой даты отгрузки Товара Покупателю по электронной почте: </w:t>
      </w:r>
      <w:hyperlink r:id="rId36" w:history="1">
        <w:r w:rsidR="00496D14" w:rsidRPr="00A76FDC">
          <w:rPr>
            <w:rStyle w:val="a9"/>
            <w:sz w:val="22"/>
            <w:szCs w:val="22"/>
            <w:lang w:val="en-US"/>
          </w:rPr>
          <w:t>ats</w:t>
        </w:r>
        <w:r w:rsidR="00496D14" w:rsidRPr="00A76FDC">
          <w:rPr>
            <w:rStyle w:val="a9"/>
            <w:sz w:val="22"/>
            <w:szCs w:val="22"/>
          </w:rPr>
          <w:t>@</w:t>
        </w:r>
        <w:r w:rsidR="00496D14" w:rsidRPr="00A76FDC">
          <w:rPr>
            <w:rStyle w:val="a9"/>
            <w:sz w:val="22"/>
            <w:szCs w:val="22"/>
            <w:lang w:val="en-US"/>
          </w:rPr>
          <w:t>airsurgut</w:t>
        </w:r>
        <w:r w:rsidR="00496D14" w:rsidRPr="00A76FDC">
          <w:rPr>
            <w:rStyle w:val="a9"/>
            <w:sz w:val="22"/>
            <w:szCs w:val="22"/>
          </w:rPr>
          <w:t>.</w:t>
        </w:r>
        <w:proofErr w:type="spellStart"/>
        <w:r w:rsidR="00496D14" w:rsidRPr="00A76FDC">
          <w:rPr>
            <w:rStyle w:val="a9"/>
            <w:sz w:val="22"/>
            <w:szCs w:val="22"/>
            <w:lang w:val="en-US"/>
          </w:rPr>
          <w:t>ru</w:t>
        </w:r>
        <w:proofErr w:type="spellEnd"/>
      </w:hyperlink>
      <w:r w:rsidR="00496D14">
        <w:rPr>
          <w:color w:val="FF0000"/>
          <w:sz w:val="22"/>
          <w:szCs w:val="22"/>
        </w:rPr>
        <w:t xml:space="preserve">. </w:t>
      </w:r>
    </w:p>
    <w:p w14:paraId="6FFB7F11" w14:textId="1356F232" w:rsidR="00496D14" w:rsidRDefault="004741E2" w:rsidP="004741E2">
      <w:pPr>
        <w:spacing w:after="0"/>
        <w:ind w:firstLine="567"/>
        <w:rPr>
          <w:color w:val="EE0000"/>
          <w:sz w:val="23"/>
          <w:szCs w:val="23"/>
        </w:rPr>
      </w:pPr>
      <w:r>
        <w:rPr>
          <w:sz w:val="23"/>
          <w:szCs w:val="23"/>
        </w:rPr>
        <w:t>2.3. </w:t>
      </w:r>
      <w:r w:rsidRPr="004741E2">
        <w:rPr>
          <w:sz w:val="23"/>
          <w:szCs w:val="23"/>
        </w:rPr>
        <w:t xml:space="preserve">Доставка Товара осуществляется ______________________ (вид транспорта указывается Продавцом). Товар передается Покупателю по адресу: </w:t>
      </w:r>
      <w:r w:rsidR="00496D14" w:rsidRPr="00496D14">
        <w:rPr>
          <w:color w:val="000000" w:themeColor="text1"/>
          <w:sz w:val="23"/>
          <w:szCs w:val="23"/>
        </w:rPr>
        <w:t xml:space="preserve">628422, Российская Федерация, Ханты-Мансийский автономный округ – Югра, город Сургут, ул. </w:t>
      </w:r>
      <w:proofErr w:type="spellStart"/>
      <w:r w:rsidR="00496D14" w:rsidRPr="00496D14">
        <w:rPr>
          <w:color w:val="000000" w:themeColor="text1"/>
          <w:sz w:val="23"/>
          <w:szCs w:val="23"/>
        </w:rPr>
        <w:t>Аэрофлотская</w:t>
      </w:r>
      <w:proofErr w:type="spellEnd"/>
      <w:r w:rsidR="00496D14" w:rsidRPr="00496D14">
        <w:rPr>
          <w:color w:val="000000" w:themeColor="text1"/>
          <w:sz w:val="23"/>
          <w:szCs w:val="23"/>
        </w:rPr>
        <w:t>, зд.50</w:t>
      </w:r>
      <w:r w:rsidR="00866008">
        <w:rPr>
          <w:color w:val="000000" w:themeColor="text1"/>
          <w:sz w:val="23"/>
          <w:szCs w:val="23"/>
        </w:rPr>
        <w:t>,</w:t>
      </w:r>
      <w:r w:rsidR="00496D14" w:rsidRPr="00496D14">
        <w:rPr>
          <w:color w:val="000000" w:themeColor="text1"/>
          <w:sz w:val="23"/>
          <w:szCs w:val="23"/>
        </w:rPr>
        <w:t xml:space="preserve"> помещение 2.</w:t>
      </w:r>
    </w:p>
    <w:p w14:paraId="7433683D" w14:textId="18C8F213" w:rsidR="004741E2" w:rsidRDefault="004741E2" w:rsidP="004741E2">
      <w:pPr>
        <w:spacing w:after="0"/>
        <w:ind w:firstLine="567"/>
        <w:rPr>
          <w:sz w:val="23"/>
          <w:szCs w:val="23"/>
        </w:rPr>
      </w:pPr>
      <w:r>
        <w:rPr>
          <w:sz w:val="23"/>
          <w:szCs w:val="23"/>
        </w:rPr>
        <w:t xml:space="preserve">2.4. Доставка Товара, в том числе погрузо-разгрузочные работы, осуществляется силами и за счет средств Поставщика. </w:t>
      </w:r>
    </w:p>
    <w:p w14:paraId="7332E923" w14:textId="77777777" w:rsidR="004741E2" w:rsidRDefault="004741E2" w:rsidP="004741E2">
      <w:pPr>
        <w:spacing w:after="0"/>
        <w:ind w:firstLine="567"/>
        <w:rPr>
          <w:sz w:val="23"/>
          <w:szCs w:val="23"/>
          <w:shd w:val="clear" w:color="auto" w:fill="FFFFFF"/>
        </w:rPr>
      </w:pPr>
      <w:r>
        <w:rPr>
          <w:sz w:val="23"/>
          <w:szCs w:val="23"/>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0326E306" w14:textId="77777777" w:rsidR="004741E2" w:rsidRDefault="004741E2" w:rsidP="004741E2">
      <w:pPr>
        <w:spacing w:after="0"/>
        <w:ind w:firstLine="540"/>
        <w:rPr>
          <w:sz w:val="23"/>
          <w:szCs w:val="23"/>
        </w:rPr>
      </w:pPr>
      <w:r>
        <w:rPr>
          <w:sz w:val="23"/>
          <w:szCs w:val="23"/>
        </w:rPr>
        <w:t xml:space="preserve">2.6. </w:t>
      </w:r>
      <w:r>
        <w:rPr>
          <w:sz w:val="23"/>
          <w:szCs w:val="23"/>
          <w:shd w:val="clear" w:color="auto" w:fill="FFFFFF"/>
        </w:rPr>
        <w:t xml:space="preserve">Покупатель в течение 5 (пяти) рабочих дней с момента получения Товара производит его проверку </w:t>
      </w:r>
      <w:r>
        <w:rPr>
          <w:sz w:val="23"/>
          <w:szCs w:val="23"/>
        </w:rPr>
        <w:t>по количеству, качеству, комплектности на предмет соответствия условиям настоящего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настоящего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Pr>
          <w:sz w:val="23"/>
          <w:szCs w:val="23"/>
          <w:shd w:val="clear" w:color="auto" w:fill="FFFFFF"/>
        </w:rPr>
        <w:t xml:space="preserve"> рабочих</w:t>
      </w:r>
      <w:r>
        <w:rPr>
          <w:sz w:val="23"/>
          <w:szCs w:val="23"/>
        </w:rPr>
        <w:t xml:space="preserve"> дней с момента получения претензии от Покупателя.</w:t>
      </w:r>
    </w:p>
    <w:p w14:paraId="05E001AC" w14:textId="1E47DD35" w:rsidR="004741E2" w:rsidRDefault="004741E2" w:rsidP="004741E2">
      <w:pPr>
        <w:spacing w:after="0"/>
        <w:ind w:firstLine="540"/>
        <w:rPr>
          <w:sz w:val="23"/>
          <w:szCs w:val="23"/>
          <w:shd w:val="clear" w:color="auto" w:fill="FFFFFF"/>
        </w:rPr>
      </w:pPr>
      <w:r>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7 (семи) рабочих дней с момента получения Товара. Факт п</w:t>
      </w:r>
      <w:r>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7DACE891" w14:textId="77777777" w:rsidR="004741E2" w:rsidRDefault="004741E2" w:rsidP="004741E2">
      <w:pPr>
        <w:spacing w:after="0"/>
        <w:ind w:firstLine="540"/>
        <w:rPr>
          <w:sz w:val="23"/>
          <w:szCs w:val="23"/>
        </w:rPr>
      </w:pPr>
      <w:r>
        <w:rPr>
          <w:sz w:val="23"/>
          <w:szCs w:val="23"/>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6D6305A3" w14:textId="77777777" w:rsidR="004741E2" w:rsidRDefault="004741E2" w:rsidP="004741E2">
      <w:pPr>
        <w:spacing w:after="0"/>
        <w:ind w:firstLine="567"/>
        <w:rPr>
          <w:sz w:val="23"/>
          <w:szCs w:val="23"/>
        </w:rPr>
      </w:pPr>
      <w:r>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1CC80EC0" w14:textId="77777777" w:rsidR="00080655" w:rsidRPr="00982CF6" w:rsidRDefault="00080655" w:rsidP="00080655">
      <w:pPr>
        <w:spacing w:after="0"/>
        <w:ind w:firstLine="567"/>
        <w:rPr>
          <w:sz w:val="23"/>
          <w:szCs w:val="23"/>
        </w:rPr>
      </w:pPr>
    </w:p>
    <w:p w14:paraId="41EAA541" w14:textId="77777777" w:rsidR="00080655" w:rsidRPr="00982CF6" w:rsidRDefault="00080655" w:rsidP="00080655">
      <w:pPr>
        <w:spacing w:after="0"/>
        <w:ind w:firstLine="567"/>
        <w:jc w:val="center"/>
        <w:rPr>
          <w:b/>
          <w:sz w:val="23"/>
          <w:szCs w:val="23"/>
        </w:rPr>
      </w:pPr>
      <w:r w:rsidRPr="00982CF6">
        <w:rPr>
          <w:b/>
          <w:sz w:val="23"/>
          <w:szCs w:val="23"/>
        </w:rPr>
        <w:t>3. ПРАВА И ОБЯЗАННОСТИ СТОРОН</w:t>
      </w:r>
    </w:p>
    <w:p w14:paraId="61D28FB8" w14:textId="77777777" w:rsidR="00080655" w:rsidRPr="00982CF6" w:rsidRDefault="00080655" w:rsidP="00080655">
      <w:pPr>
        <w:pStyle w:val="af5"/>
        <w:tabs>
          <w:tab w:val="left" w:pos="1134"/>
        </w:tabs>
        <w:spacing w:before="0" w:after="0"/>
        <w:ind w:firstLine="567"/>
        <w:jc w:val="both"/>
        <w:rPr>
          <w:b/>
          <w:sz w:val="23"/>
          <w:szCs w:val="23"/>
        </w:rPr>
      </w:pPr>
      <w:r w:rsidRPr="00982CF6">
        <w:rPr>
          <w:b/>
          <w:sz w:val="23"/>
          <w:szCs w:val="23"/>
        </w:rPr>
        <w:t>3.1. Поставщик обязан:</w:t>
      </w:r>
    </w:p>
    <w:p w14:paraId="65E06F44"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E197358"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16AE988" w14:textId="77777777" w:rsidR="00080655" w:rsidRPr="00982CF6" w:rsidRDefault="00080655" w:rsidP="00080655">
      <w:pPr>
        <w:pStyle w:val="af5"/>
        <w:tabs>
          <w:tab w:val="left" w:pos="1134"/>
        </w:tabs>
        <w:spacing w:before="0" w:after="0"/>
        <w:ind w:firstLine="567"/>
        <w:jc w:val="both"/>
        <w:rPr>
          <w:sz w:val="23"/>
          <w:szCs w:val="23"/>
          <w:shd w:val="clear" w:color="auto" w:fill="FFFFFF"/>
        </w:rPr>
      </w:pPr>
      <w:r w:rsidRPr="00982CF6">
        <w:rPr>
          <w:sz w:val="23"/>
          <w:szCs w:val="23"/>
        </w:rPr>
        <w:t xml:space="preserve">3.1.3. Передать Покупателю вместе с Товаром оригиналы следующих документов на русском языке: </w:t>
      </w:r>
      <w:r w:rsidRPr="00982CF6">
        <w:rPr>
          <w:sz w:val="23"/>
          <w:szCs w:val="23"/>
          <w:shd w:val="clear" w:color="auto" w:fill="FFFFFF"/>
        </w:rPr>
        <w:t>с</w:t>
      </w:r>
      <w:r w:rsidRPr="00982CF6">
        <w:rPr>
          <w:color w:val="000000"/>
          <w:sz w:val="23"/>
          <w:szCs w:val="23"/>
          <w:shd w:val="clear" w:color="auto" w:fill="FFFFFF"/>
        </w:rPr>
        <w:t>ертификат соответствия, паспорт, руководство по эксплуатации</w:t>
      </w:r>
      <w:r w:rsidRPr="00982CF6">
        <w:rPr>
          <w:sz w:val="23"/>
          <w:szCs w:val="23"/>
        </w:rPr>
        <w:t xml:space="preserve">, </w:t>
      </w:r>
      <w:r w:rsidRPr="00982CF6">
        <w:rPr>
          <w:color w:val="000000"/>
          <w:sz w:val="23"/>
          <w:szCs w:val="23"/>
          <w:shd w:val="clear" w:color="auto" w:fill="FFFFFF"/>
        </w:rPr>
        <w:t>и др.</w:t>
      </w:r>
    </w:p>
    <w:p w14:paraId="5D8DFC44" w14:textId="77777777" w:rsidR="00080655" w:rsidRPr="00982CF6" w:rsidRDefault="00080655" w:rsidP="00080655">
      <w:pPr>
        <w:pStyle w:val="45"/>
        <w:spacing w:after="0" w:line="240" w:lineRule="auto"/>
        <w:ind w:left="0" w:firstLine="567"/>
        <w:jc w:val="both"/>
        <w:rPr>
          <w:rFonts w:ascii="Times New Roman" w:hAnsi="Times New Roman"/>
          <w:b/>
          <w:sz w:val="23"/>
          <w:szCs w:val="23"/>
        </w:rPr>
      </w:pPr>
      <w:r w:rsidRPr="00982CF6">
        <w:rPr>
          <w:rFonts w:ascii="Times New Roman" w:hAnsi="Times New Roman"/>
          <w:b/>
          <w:sz w:val="23"/>
          <w:szCs w:val="23"/>
        </w:rPr>
        <w:t xml:space="preserve">3.2. Покупатель обязан: </w:t>
      </w:r>
    </w:p>
    <w:p w14:paraId="2B13B231" w14:textId="77777777" w:rsidR="00080655" w:rsidRPr="00982CF6" w:rsidRDefault="00080655" w:rsidP="00080655">
      <w:pPr>
        <w:pStyle w:val="af5"/>
        <w:tabs>
          <w:tab w:val="left" w:pos="1134"/>
          <w:tab w:val="left" w:pos="3398"/>
        </w:tabs>
        <w:spacing w:before="0" w:after="0"/>
        <w:ind w:firstLine="567"/>
        <w:jc w:val="both"/>
        <w:rPr>
          <w:sz w:val="23"/>
          <w:szCs w:val="23"/>
        </w:rPr>
      </w:pPr>
      <w:r w:rsidRPr="00982CF6">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2DA7D473"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3.2.2. Оплатить Товар в порядке, предусмотренном настоящим Договором.</w:t>
      </w:r>
    </w:p>
    <w:p w14:paraId="1A8E00AB" w14:textId="77777777" w:rsidR="00080655" w:rsidRPr="00982CF6" w:rsidRDefault="00080655" w:rsidP="00080655">
      <w:pPr>
        <w:widowControl w:val="0"/>
        <w:tabs>
          <w:tab w:val="left" w:pos="426"/>
          <w:tab w:val="left" w:pos="1134"/>
        </w:tabs>
        <w:spacing w:after="0"/>
        <w:ind w:firstLine="567"/>
        <w:rPr>
          <w:sz w:val="23"/>
          <w:szCs w:val="23"/>
        </w:rPr>
      </w:pPr>
      <w:r w:rsidRPr="00982CF6">
        <w:rPr>
          <w:b/>
          <w:sz w:val="23"/>
          <w:szCs w:val="23"/>
        </w:rPr>
        <w:t>3.3.</w:t>
      </w:r>
      <w:r w:rsidRPr="00982CF6">
        <w:rPr>
          <w:b/>
          <w:sz w:val="23"/>
          <w:szCs w:val="23"/>
        </w:rPr>
        <w:tab/>
        <w:t xml:space="preserve">Поставщик вправе </w:t>
      </w:r>
      <w:r w:rsidRPr="00982CF6">
        <w:rPr>
          <w:sz w:val="23"/>
          <w:szCs w:val="23"/>
        </w:rPr>
        <w:t>требовать оплаты Товара в соответствии с ценой и условиями, определенными в Спецификации.</w:t>
      </w:r>
    </w:p>
    <w:p w14:paraId="54BC5F23" w14:textId="77777777" w:rsidR="00080655" w:rsidRPr="00982CF6" w:rsidRDefault="00080655" w:rsidP="00080655">
      <w:pPr>
        <w:tabs>
          <w:tab w:val="left" w:pos="1134"/>
        </w:tabs>
        <w:spacing w:after="0"/>
        <w:ind w:firstLine="567"/>
        <w:rPr>
          <w:b/>
          <w:sz w:val="23"/>
          <w:szCs w:val="23"/>
        </w:rPr>
      </w:pPr>
      <w:r w:rsidRPr="00982CF6">
        <w:rPr>
          <w:b/>
          <w:sz w:val="23"/>
          <w:szCs w:val="23"/>
        </w:rPr>
        <w:t>3.4. Покупатель вправе:</w:t>
      </w:r>
    </w:p>
    <w:p w14:paraId="599A9256" w14:textId="77777777" w:rsidR="00080655" w:rsidRPr="00982CF6" w:rsidRDefault="00080655" w:rsidP="00080655">
      <w:pPr>
        <w:tabs>
          <w:tab w:val="left" w:pos="1134"/>
        </w:tabs>
        <w:spacing w:after="0"/>
        <w:ind w:firstLine="567"/>
        <w:rPr>
          <w:sz w:val="23"/>
          <w:szCs w:val="23"/>
        </w:rPr>
      </w:pPr>
      <w:r w:rsidRPr="00982CF6">
        <w:rPr>
          <w:sz w:val="23"/>
          <w:szCs w:val="23"/>
        </w:rPr>
        <w:t>3.4.1.</w:t>
      </w:r>
      <w:r w:rsidRPr="00982CF6">
        <w:rPr>
          <w:sz w:val="23"/>
          <w:szCs w:val="23"/>
        </w:rPr>
        <w:tab/>
        <w:t xml:space="preserve">Отказаться от исполнения Договора и/или принятия и оплаты Товара, поставка которого просрочена более чем </w:t>
      </w:r>
      <w:r w:rsidRPr="00982CF6">
        <w:rPr>
          <w:sz w:val="23"/>
          <w:szCs w:val="23"/>
          <w:shd w:val="clear" w:color="auto" w:fill="FFFFFF"/>
        </w:rPr>
        <w:t>на 7 (семь) кал</w:t>
      </w:r>
      <w:r w:rsidRPr="00982CF6">
        <w:rPr>
          <w:sz w:val="23"/>
          <w:szCs w:val="23"/>
        </w:rPr>
        <w:t>ендарных дней, направив Поставщику соответствующее письменное уведомление.</w:t>
      </w:r>
    </w:p>
    <w:p w14:paraId="19ECD82B" w14:textId="77777777" w:rsidR="00080655" w:rsidRPr="00982CF6" w:rsidRDefault="00080655" w:rsidP="00080655">
      <w:pPr>
        <w:tabs>
          <w:tab w:val="left" w:pos="1134"/>
          <w:tab w:val="left" w:pos="1418"/>
        </w:tabs>
        <w:spacing w:after="0"/>
        <w:ind w:firstLine="567"/>
        <w:rPr>
          <w:sz w:val="23"/>
          <w:szCs w:val="23"/>
        </w:rPr>
      </w:pPr>
      <w:r w:rsidRPr="00982CF6">
        <w:rPr>
          <w:sz w:val="23"/>
          <w:szCs w:val="23"/>
        </w:rPr>
        <w:t xml:space="preserve">3.4.2. </w:t>
      </w:r>
      <w:r w:rsidRPr="00982CF6">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2E2DA4D1" w14:textId="77777777" w:rsidR="00080655" w:rsidRPr="00982CF6" w:rsidRDefault="00080655" w:rsidP="00080655">
      <w:pPr>
        <w:tabs>
          <w:tab w:val="left" w:pos="1134"/>
          <w:tab w:val="left" w:pos="1418"/>
        </w:tabs>
        <w:spacing w:after="0"/>
        <w:ind w:firstLine="567"/>
        <w:rPr>
          <w:sz w:val="23"/>
          <w:szCs w:val="23"/>
        </w:rPr>
      </w:pPr>
      <w:r w:rsidRPr="00982CF6">
        <w:rPr>
          <w:sz w:val="23"/>
          <w:szCs w:val="23"/>
        </w:rPr>
        <w:t xml:space="preserve">3.4.3. </w:t>
      </w:r>
      <w:r w:rsidRPr="00982CF6">
        <w:rPr>
          <w:sz w:val="23"/>
          <w:szCs w:val="23"/>
        </w:rPr>
        <w:tab/>
        <w:t>В случае поставки Товара ненадлежащего качества потребовать от Поставщика:</w:t>
      </w:r>
    </w:p>
    <w:p w14:paraId="2818AC6F" w14:textId="77777777" w:rsidR="00080655" w:rsidRPr="00982CF6" w:rsidRDefault="00080655" w:rsidP="00080655">
      <w:pPr>
        <w:spacing w:after="0"/>
        <w:ind w:firstLine="567"/>
        <w:rPr>
          <w:sz w:val="23"/>
          <w:szCs w:val="23"/>
        </w:rPr>
      </w:pPr>
      <w:r w:rsidRPr="00982CF6">
        <w:rPr>
          <w:sz w:val="23"/>
          <w:szCs w:val="23"/>
        </w:rPr>
        <w:t>– замены поставленного Товара на Товар надлежащего качества.</w:t>
      </w:r>
    </w:p>
    <w:p w14:paraId="559BF53D" w14:textId="77777777" w:rsidR="00080655" w:rsidRPr="00982CF6" w:rsidRDefault="00080655" w:rsidP="00080655">
      <w:pPr>
        <w:pStyle w:val="ad"/>
        <w:ind w:firstLine="567"/>
        <w:rPr>
          <w:rFonts w:eastAsia="SimSun"/>
          <w:bCs/>
          <w:kern w:val="2"/>
          <w:sz w:val="23"/>
          <w:szCs w:val="23"/>
          <w:lang w:eastAsia="ar-SA"/>
        </w:rPr>
      </w:pPr>
    </w:p>
    <w:p w14:paraId="601D461D" w14:textId="77777777" w:rsidR="00080655" w:rsidRPr="00982CF6" w:rsidRDefault="00080655" w:rsidP="00080655">
      <w:pPr>
        <w:spacing w:after="0"/>
        <w:ind w:firstLine="567"/>
        <w:jc w:val="center"/>
        <w:rPr>
          <w:b/>
          <w:sz w:val="23"/>
          <w:szCs w:val="23"/>
        </w:rPr>
      </w:pPr>
      <w:r w:rsidRPr="00982CF6">
        <w:rPr>
          <w:b/>
          <w:sz w:val="23"/>
          <w:szCs w:val="23"/>
        </w:rPr>
        <w:t>4. ЦЕНА ДОГОВОРА И ПОРЯДОК РАСЧЕТОВ</w:t>
      </w:r>
    </w:p>
    <w:p w14:paraId="5E17AC83" w14:textId="40E46B10" w:rsidR="00080655" w:rsidRPr="00982CF6" w:rsidRDefault="00080655" w:rsidP="00080655">
      <w:pPr>
        <w:shd w:val="clear" w:color="auto" w:fill="FFFFFF"/>
        <w:spacing w:after="0"/>
        <w:ind w:firstLine="567"/>
        <w:rPr>
          <w:sz w:val="23"/>
          <w:szCs w:val="23"/>
        </w:rPr>
      </w:pPr>
      <w:r w:rsidRPr="00982CF6">
        <w:rPr>
          <w:sz w:val="23"/>
          <w:szCs w:val="23"/>
        </w:rPr>
        <w:t>4.1. Цена настоящего Договора</w:t>
      </w:r>
      <w:r w:rsidRPr="00982CF6">
        <w:rPr>
          <w:color w:val="000000"/>
          <w:sz w:val="23"/>
          <w:szCs w:val="23"/>
        </w:rPr>
        <w:t xml:space="preserve">   </w:t>
      </w:r>
      <w:r w:rsidRPr="00982CF6">
        <w:rPr>
          <w:sz w:val="23"/>
          <w:szCs w:val="23"/>
        </w:rPr>
        <w:t xml:space="preserve"> составляет: ____ (____) ___ без учета НДС, </w:t>
      </w:r>
      <w:r w:rsidR="00CA50D1">
        <w:rPr>
          <w:sz w:val="23"/>
          <w:szCs w:val="23"/>
        </w:rPr>
        <w:t xml:space="preserve">кроме того </w:t>
      </w:r>
      <w:r w:rsidRPr="00982CF6">
        <w:rPr>
          <w:sz w:val="23"/>
          <w:szCs w:val="23"/>
        </w:rPr>
        <w:t>НДС в размере __% составляет: _____ (_____) _____. Общая сумма Договора с НДС составляет ____ (____).</w:t>
      </w:r>
    </w:p>
    <w:p w14:paraId="4D41FF98" w14:textId="77777777" w:rsidR="00080655" w:rsidRPr="00F56FA3" w:rsidRDefault="00080655" w:rsidP="00080655">
      <w:pPr>
        <w:shd w:val="clear" w:color="auto" w:fill="FFFFFF"/>
        <w:spacing w:after="0"/>
        <w:ind w:firstLine="567"/>
        <w:rPr>
          <w:sz w:val="23"/>
          <w:szCs w:val="23"/>
        </w:rPr>
      </w:pPr>
      <w:r w:rsidRPr="00B13E47">
        <w:rPr>
          <w:sz w:val="23"/>
          <w:szCs w:val="23"/>
          <w:shd w:val="clear" w:color="auto" w:fill="FFFFFF"/>
        </w:rPr>
        <w:t>Цена Договора является неизменной на протяжении всего срока исполнения Договора</w:t>
      </w:r>
      <w:r w:rsidRPr="00F56FA3">
        <w:rPr>
          <w:sz w:val="23"/>
          <w:szCs w:val="23"/>
          <w:shd w:val="clear" w:color="auto" w:fill="FFFFFF"/>
        </w:rPr>
        <w:t xml:space="preserve">. </w:t>
      </w:r>
      <w:r w:rsidRPr="00F56FA3">
        <w:rPr>
          <w:sz w:val="23"/>
          <w:szCs w:val="23"/>
        </w:rPr>
        <w:t>Цена на Товар включает в себя:</w:t>
      </w:r>
    </w:p>
    <w:p w14:paraId="77F75A88" w14:textId="77777777" w:rsidR="00080655" w:rsidRPr="00F56FA3" w:rsidRDefault="00080655" w:rsidP="00080655">
      <w:pPr>
        <w:spacing w:after="0"/>
        <w:ind w:firstLine="555"/>
        <w:rPr>
          <w:sz w:val="23"/>
          <w:szCs w:val="23"/>
        </w:rPr>
      </w:pPr>
      <w:r w:rsidRPr="00F56FA3">
        <w:rPr>
          <w:sz w:val="23"/>
          <w:szCs w:val="23"/>
        </w:rPr>
        <w:t xml:space="preserve">- стоимость Товара в комплекте; </w:t>
      </w:r>
    </w:p>
    <w:p w14:paraId="67591E52" w14:textId="77777777" w:rsidR="00080655" w:rsidRPr="00F56FA3" w:rsidRDefault="00080655" w:rsidP="00080655">
      <w:pPr>
        <w:spacing w:after="0"/>
        <w:ind w:firstLine="555"/>
        <w:rPr>
          <w:sz w:val="23"/>
          <w:szCs w:val="23"/>
        </w:rPr>
      </w:pPr>
      <w:r w:rsidRPr="00F56FA3">
        <w:rPr>
          <w:sz w:val="23"/>
          <w:szCs w:val="23"/>
        </w:rPr>
        <w:t>- расходы на упаковку и маркировку Товара;</w:t>
      </w:r>
    </w:p>
    <w:p w14:paraId="1FFE1E6D" w14:textId="2A0DA3D8" w:rsidR="00080655" w:rsidRPr="00F56FA3" w:rsidRDefault="00080655" w:rsidP="00080655">
      <w:pPr>
        <w:spacing w:after="0"/>
        <w:ind w:firstLine="555"/>
        <w:rPr>
          <w:sz w:val="23"/>
          <w:szCs w:val="23"/>
        </w:rPr>
      </w:pPr>
      <w:r w:rsidRPr="00F56FA3">
        <w:rPr>
          <w:sz w:val="23"/>
          <w:szCs w:val="23"/>
        </w:rPr>
        <w:t>- расходы по страхованию Товара на случай его гибели или повреждения до передачи Товара Покупателю</w:t>
      </w:r>
      <w:r w:rsidR="00410E82">
        <w:rPr>
          <w:sz w:val="23"/>
          <w:szCs w:val="23"/>
        </w:rPr>
        <w:t>;</w:t>
      </w:r>
    </w:p>
    <w:p w14:paraId="72E2033A" w14:textId="77777777" w:rsidR="00080655" w:rsidRPr="00F56FA3" w:rsidRDefault="00080655" w:rsidP="00080655">
      <w:pPr>
        <w:spacing w:after="0"/>
        <w:ind w:firstLine="555"/>
        <w:rPr>
          <w:sz w:val="23"/>
          <w:szCs w:val="23"/>
        </w:rPr>
      </w:pPr>
      <w:r w:rsidRPr="00F56FA3">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3A2BAC9" w14:textId="77777777" w:rsidR="00080655" w:rsidRPr="00F56FA3" w:rsidRDefault="00080655" w:rsidP="00080655">
      <w:pPr>
        <w:spacing w:after="0"/>
        <w:ind w:firstLine="555"/>
        <w:rPr>
          <w:sz w:val="23"/>
          <w:szCs w:val="23"/>
        </w:rPr>
      </w:pPr>
      <w:r w:rsidRPr="00F56FA3">
        <w:rPr>
          <w:sz w:val="23"/>
          <w:szCs w:val="23"/>
        </w:rPr>
        <w:t>- расходы по гарантийным обязательствам;</w:t>
      </w:r>
    </w:p>
    <w:p w14:paraId="74E48E74" w14:textId="77777777" w:rsidR="00080655" w:rsidRPr="00F56FA3" w:rsidRDefault="00080655" w:rsidP="00080655">
      <w:pPr>
        <w:spacing w:after="0"/>
        <w:ind w:firstLine="555"/>
        <w:rPr>
          <w:sz w:val="23"/>
          <w:szCs w:val="23"/>
        </w:rPr>
      </w:pPr>
      <w:r w:rsidRPr="00F56FA3">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F39E562" w14:textId="77777777" w:rsidR="00080655" w:rsidRPr="00F56FA3" w:rsidRDefault="00080655" w:rsidP="00080655">
      <w:pPr>
        <w:spacing w:after="0"/>
        <w:ind w:firstLine="555"/>
        <w:rPr>
          <w:sz w:val="23"/>
          <w:szCs w:val="23"/>
        </w:rPr>
      </w:pPr>
      <w:r w:rsidRPr="00F56FA3">
        <w:rPr>
          <w:sz w:val="23"/>
          <w:szCs w:val="23"/>
        </w:rPr>
        <w:t>- все инфляционные ожидания и финансовые риски Поставщика;</w:t>
      </w:r>
    </w:p>
    <w:p w14:paraId="6B21DA82" w14:textId="77777777" w:rsidR="00080655" w:rsidRPr="00982CF6" w:rsidRDefault="00080655" w:rsidP="00080655">
      <w:pPr>
        <w:spacing w:after="0"/>
        <w:ind w:firstLine="555"/>
        <w:rPr>
          <w:sz w:val="23"/>
          <w:szCs w:val="23"/>
        </w:rPr>
      </w:pPr>
      <w:r w:rsidRPr="00F56FA3">
        <w:rPr>
          <w:sz w:val="23"/>
          <w:szCs w:val="23"/>
        </w:rPr>
        <w:t>- иные расходы, указанные Поставщиком в заявке на участие в запросе предложений.</w:t>
      </w:r>
    </w:p>
    <w:p w14:paraId="0CC89B73" w14:textId="77777777" w:rsidR="00080655" w:rsidRPr="00982CF6" w:rsidRDefault="00080655" w:rsidP="00080655">
      <w:pPr>
        <w:spacing w:after="0"/>
        <w:ind w:firstLine="567"/>
        <w:rPr>
          <w:sz w:val="23"/>
          <w:szCs w:val="23"/>
        </w:rPr>
      </w:pPr>
      <w:r w:rsidRPr="00982CF6">
        <w:rPr>
          <w:sz w:val="23"/>
          <w:szCs w:val="23"/>
        </w:rPr>
        <w:t>4.2. Оплата по Договору производится Покупателем в следующем порядке:</w:t>
      </w:r>
    </w:p>
    <w:p w14:paraId="360451A7" w14:textId="77777777" w:rsidR="002E24B8" w:rsidRPr="002E24B8" w:rsidRDefault="002E24B8" w:rsidP="002E24B8">
      <w:pPr>
        <w:spacing w:after="0"/>
        <w:ind w:firstLine="567"/>
        <w:rPr>
          <w:sz w:val="23"/>
          <w:szCs w:val="23"/>
          <w:shd w:val="clear" w:color="auto" w:fill="FFFFFF"/>
        </w:rPr>
      </w:pPr>
      <w:r w:rsidRPr="002E24B8">
        <w:rPr>
          <w:sz w:val="23"/>
          <w:szCs w:val="23"/>
          <w:shd w:val="clear" w:color="auto" w:fill="FFFFFF"/>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2067E796" w14:textId="77777777" w:rsidR="002E24B8" w:rsidRDefault="002E24B8" w:rsidP="002E24B8">
      <w:pPr>
        <w:spacing w:after="0"/>
        <w:ind w:firstLine="567"/>
        <w:rPr>
          <w:sz w:val="23"/>
          <w:szCs w:val="23"/>
          <w:shd w:val="clear" w:color="auto" w:fill="FFFFFF"/>
        </w:rPr>
      </w:pPr>
      <w:r w:rsidRPr="002E24B8">
        <w:rPr>
          <w:sz w:val="23"/>
          <w:szCs w:val="23"/>
          <w:shd w:val="clear" w:color="auto" w:fill="FFFFFF"/>
        </w:rPr>
        <w:t>- в размере 70 % (семидесяти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4DFBC7FA" w14:textId="28174968" w:rsidR="00080655" w:rsidRPr="00982CF6" w:rsidRDefault="00080655" w:rsidP="002E24B8">
      <w:pPr>
        <w:spacing w:after="0"/>
        <w:ind w:firstLine="567"/>
        <w:rPr>
          <w:sz w:val="23"/>
          <w:szCs w:val="23"/>
        </w:rPr>
      </w:pPr>
      <w:r w:rsidRPr="00982CF6">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338F25" w14:textId="459CCEB2" w:rsidR="00080655" w:rsidRPr="00982CF6" w:rsidRDefault="00080655" w:rsidP="00080655">
      <w:pPr>
        <w:spacing w:after="0"/>
        <w:ind w:firstLine="555"/>
        <w:rPr>
          <w:sz w:val="23"/>
          <w:szCs w:val="23"/>
        </w:rPr>
      </w:pPr>
      <w:r w:rsidRPr="00982CF6">
        <w:rPr>
          <w:sz w:val="23"/>
          <w:szCs w:val="23"/>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982CF6">
        <w:rPr>
          <w:snapToGrid w:val="0"/>
          <w:sz w:val="23"/>
          <w:szCs w:val="23"/>
        </w:rPr>
        <w:t>усиленной квалифицированной электронной подписи</w:t>
      </w:r>
      <w:r w:rsidRPr="00982CF6">
        <w:rPr>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80769AB" w14:textId="77777777" w:rsidR="00080655" w:rsidRPr="00982CF6" w:rsidRDefault="00080655" w:rsidP="00080655">
      <w:pPr>
        <w:spacing w:after="0"/>
        <w:rPr>
          <w:sz w:val="23"/>
          <w:szCs w:val="23"/>
        </w:rPr>
      </w:pPr>
    </w:p>
    <w:p w14:paraId="1F6D75D4" w14:textId="77777777" w:rsidR="00080655" w:rsidRPr="00982CF6" w:rsidRDefault="00080655" w:rsidP="00080655">
      <w:pPr>
        <w:spacing w:after="0"/>
        <w:ind w:firstLine="567"/>
        <w:jc w:val="center"/>
        <w:rPr>
          <w:b/>
          <w:sz w:val="23"/>
          <w:szCs w:val="23"/>
        </w:rPr>
      </w:pPr>
      <w:r w:rsidRPr="00982CF6">
        <w:rPr>
          <w:b/>
          <w:sz w:val="23"/>
          <w:szCs w:val="23"/>
        </w:rPr>
        <w:t>5. СЕРТИФИКАЦИЯ, УПАКОВКА ТОВАРА, ГАРАНТИЯ</w:t>
      </w:r>
    </w:p>
    <w:p w14:paraId="454DFC0A" w14:textId="77777777" w:rsidR="00080655" w:rsidRDefault="00080655" w:rsidP="00080655">
      <w:pPr>
        <w:spacing w:after="0"/>
        <w:ind w:firstLine="567"/>
        <w:rPr>
          <w:sz w:val="23"/>
          <w:szCs w:val="23"/>
        </w:rPr>
      </w:pPr>
      <w:r w:rsidRPr="00982CF6">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0160DA40" w14:textId="4E7F2BF7" w:rsidR="00496D14" w:rsidRPr="00410C46" w:rsidRDefault="00410C46" w:rsidP="00080655">
      <w:pPr>
        <w:spacing w:after="0"/>
        <w:ind w:firstLine="567"/>
        <w:rPr>
          <w:sz w:val="23"/>
          <w:szCs w:val="23"/>
        </w:rPr>
      </w:pPr>
      <w:r>
        <w:rPr>
          <w:sz w:val="23"/>
          <w:szCs w:val="23"/>
        </w:rPr>
        <w:t xml:space="preserve">Вместе с Товаром (видеорегистратор) передается копия </w:t>
      </w:r>
      <w:r w:rsidRPr="00410C46">
        <w:rPr>
          <w:sz w:val="23"/>
          <w:szCs w:val="23"/>
        </w:rPr>
        <w:t>сертификат</w:t>
      </w:r>
      <w:r>
        <w:rPr>
          <w:sz w:val="23"/>
          <w:szCs w:val="23"/>
        </w:rPr>
        <w:t>а</w:t>
      </w:r>
      <w:r w:rsidRPr="00410C46">
        <w:rPr>
          <w:sz w:val="23"/>
          <w:szCs w:val="23"/>
        </w:rPr>
        <w:t xml:space="preserve"> соответствия технических средств обеспечения транспортной безопасности требованиям к их функциональным свойствам</w:t>
      </w:r>
      <w:r>
        <w:rPr>
          <w:sz w:val="23"/>
          <w:szCs w:val="23"/>
        </w:rPr>
        <w:t>,</w:t>
      </w:r>
      <w:r w:rsidRPr="00410C46">
        <w:rPr>
          <w:sz w:val="23"/>
          <w:szCs w:val="23"/>
        </w:rPr>
        <w:t xml:space="preserve"> согласно Постановления Правительства РФ №969 от 26.09.2016г.</w:t>
      </w:r>
    </w:p>
    <w:p w14:paraId="5BCAE40C" w14:textId="77777777" w:rsidR="00080655" w:rsidRPr="00982CF6" w:rsidRDefault="00080655" w:rsidP="00080655">
      <w:pPr>
        <w:spacing w:after="0"/>
        <w:ind w:firstLine="567"/>
        <w:rPr>
          <w:sz w:val="23"/>
          <w:szCs w:val="23"/>
        </w:rPr>
      </w:pPr>
      <w:r w:rsidRPr="00410C46">
        <w:rPr>
          <w:sz w:val="23"/>
          <w:szCs w:val="23"/>
        </w:rPr>
        <w:t xml:space="preserve">5.2. Поставщик </w:t>
      </w:r>
      <w:r w:rsidRPr="00982CF6">
        <w:rPr>
          <w:sz w:val="23"/>
          <w:szCs w:val="23"/>
        </w:rPr>
        <w:t>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7A3CAE37" w14:textId="77777777" w:rsidR="00496D14" w:rsidRDefault="00080655" w:rsidP="00080655">
      <w:pPr>
        <w:pStyle w:val="ad"/>
        <w:ind w:firstLine="567"/>
        <w:rPr>
          <w:sz w:val="23"/>
          <w:szCs w:val="23"/>
          <w:shd w:val="clear" w:color="auto" w:fill="FFFFFF"/>
        </w:rPr>
      </w:pPr>
      <w:r w:rsidRPr="00982CF6">
        <w:rPr>
          <w:sz w:val="23"/>
          <w:szCs w:val="23"/>
        </w:rPr>
        <w:t xml:space="preserve">5.3. </w:t>
      </w:r>
      <w:r w:rsidRPr="00982CF6">
        <w:rPr>
          <w:sz w:val="23"/>
          <w:szCs w:val="23"/>
          <w:shd w:val="clear" w:color="auto" w:fill="FFFFFF"/>
        </w:rPr>
        <w:t>Срок гарантии на Товар составляет</w:t>
      </w:r>
      <w:r w:rsidR="00496D14">
        <w:rPr>
          <w:sz w:val="23"/>
          <w:szCs w:val="23"/>
          <w:shd w:val="clear" w:color="auto" w:fill="FFFFFF"/>
        </w:rPr>
        <w:t>:</w:t>
      </w:r>
    </w:p>
    <w:p w14:paraId="61CC19B6" w14:textId="77DB4AFE" w:rsidR="00410C46" w:rsidRPr="007E56A2" w:rsidRDefault="00410C46" w:rsidP="00410C46">
      <w:pPr>
        <w:tabs>
          <w:tab w:val="left" w:pos="567"/>
        </w:tabs>
        <w:spacing w:after="0"/>
        <w:rPr>
          <w:sz w:val="22"/>
          <w:szCs w:val="22"/>
        </w:rPr>
      </w:pPr>
      <w:r>
        <w:rPr>
          <w:sz w:val="22"/>
          <w:szCs w:val="22"/>
        </w:rPr>
        <w:tab/>
        <w:t xml:space="preserve">- </w:t>
      </w:r>
      <w:r w:rsidRPr="007E56A2">
        <w:rPr>
          <w:sz w:val="22"/>
          <w:szCs w:val="22"/>
        </w:rPr>
        <w:t xml:space="preserve">на видеорегистратор </w:t>
      </w:r>
      <w:r>
        <w:rPr>
          <w:sz w:val="22"/>
          <w:szCs w:val="22"/>
        </w:rPr>
        <w:t>_________________ (</w:t>
      </w:r>
      <w:r w:rsidRPr="007E56A2">
        <w:rPr>
          <w:sz w:val="22"/>
          <w:szCs w:val="22"/>
        </w:rPr>
        <w:t>не менее 24 месяц</w:t>
      </w:r>
      <w:r>
        <w:rPr>
          <w:sz w:val="22"/>
          <w:szCs w:val="22"/>
        </w:rPr>
        <w:t>ев);</w:t>
      </w:r>
    </w:p>
    <w:p w14:paraId="119B8717" w14:textId="29D2CCDD" w:rsidR="00080655" w:rsidRPr="00410C46" w:rsidRDefault="00410C46" w:rsidP="00410C46">
      <w:pPr>
        <w:tabs>
          <w:tab w:val="left" w:pos="567"/>
        </w:tabs>
        <w:spacing w:after="0"/>
        <w:rPr>
          <w:sz w:val="22"/>
          <w:szCs w:val="22"/>
        </w:rPr>
      </w:pPr>
      <w:r>
        <w:rPr>
          <w:sz w:val="22"/>
          <w:szCs w:val="22"/>
        </w:rPr>
        <w:tab/>
        <w:t xml:space="preserve">- </w:t>
      </w:r>
      <w:r w:rsidRPr="007E56A2">
        <w:rPr>
          <w:sz w:val="22"/>
          <w:szCs w:val="22"/>
        </w:rPr>
        <w:t>на жесткие диски составляет</w:t>
      </w:r>
      <w:r>
        <w:rPr>
          <w:sz w:val="22"/>
          <w:szCs w:val="22"/>
        </w:rPr>
        <w:t>_________________ (</w:t>
      </w:r>
      <w:r w:rsidRPr="007E56A2">
        <w:rPr>
          <w:sz w:val="22"/>
          <w:szCs w:val="22"/>
        </w:rPr>
        <w:t>не менее 12 мес</w:t>
      </w:r>
      <w:r>
        <w:rPr>
          <w:sz w:val="22"/>
          <w:szCs w:val="22"/>
        </w:rPr>
        <w:t xml:space="preserve">яцев </w:t>
      </w:r>
      <w:r w:rsidR="00080655" w:rsidRPr="00982CF6">
        <w:rPr>
          <w:i/>
          <w:sz w:val="23"/>
          <w:szCs w:val="23"/>
          <w:shd w:val="clear" w:color="auto" w:fill="FFFFFF"/>
        </w:rPr>
        <w:t>(указывается Поставщиком</w:t>
      </w:r>
      <w:r>
        <w:rPr>
          <w:i/>
          <w:sz w:val="23"/>
          <w:szCs w:val="23"/>
          <w:shd w:val="clear" w:color="auto" w:fill="FFFFFF"/>
        </w:rPr>
        <w:t xml:space="preserve">) </w:t>
      </w:r>
      <w:r w:rsidR="00080655" w:rsidRPr="00982CF6">
        <w:rPr>
          <w:rFonts w:eastAsia="Calibri"/>
          <w:iCs/>
          <w:sz w:val="23"/>
          <w:szCs w:val="23"/>
        </w:rPr>
        <w:t xml:space="preserve">с момента подписания </w:t>
      </w:r>
      <w:r w:rsidR="00080655" w:rsidRPr="00982CF6">
        <w:rPr>
          <w:sz w:val="23"/>
          <w:szCs w:val="23"/>
        </w:rPr>
        <w:t>товарной накладной по форме ТОРГ-12 (либо универсального передаточного документа) без замечаний Покупателя.</w:t>
      </w:r>
    </w:p>
    <w:p w14:paraId="169A31F5" w14:textId="77777777" w:rsidR="00080655" w:rsidRPr="00982CF6" w:rsidRDefault="00080655" w:rsidP="00080655">
      <w:pPr>
        <w:autoSpaceDE w:val="0"/>
        <w:autoSpaceDN w:val="0"/>
        <w:adjustRightInd w:val="0"/>
        <w:spacing w:after="0"/>
        <w:ind w:firstLine="567"/>
        <w:rPr>
          <w:sz w:val="23"/>
          <w:szCs w:val="23"/>
        </w:rPr>
      </w:pPr>
      <w:r w:rsidRPr="00982CF6">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47B4B1D" w14:textId="77777777" w:rsidR="00080655" w:rsidRPr="00982CF6" w:rsidRDefault="00080655" w:rsidP="00080655">
      <w:pPr>
        <w:spacing w:after="0"/>
        <w:ind w:firstLine="540"/>
        <w:rPr>
          <w:sz w:val="23"/>
          <w:szCs w:val="23"/>
          <w:shd w:val="clear" w:color="auto" w:fill="FFFFFF"/>
        </w:rPr>
      </w:pPr>
      <w:r w:rsidRPr="00982CF6">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982CF6">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8FD5978"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A5E4ACE"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E687E33"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9BE61AB"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7B58967"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5.9. Поставщик поставляет Товар в упаковке, обеспечивающей его сохранность, без каких-либо повреждений.</w:t>
      </w:r>
    </w:p>
    <w:p w14:paraId="3A651BAB" w14:textId="77777777" w:rsidR="00080655" w:rsidRPr="00982CF6" w:rsidRDefault="00080655" w:rsidP="00080655">
      <w:pPr>
        <w:spacing w:after="0"/>
        <w:ind w:firstLine="540"/>
        <w:rPr>
          <w:sz w:val="23"/>
          <w:szCs w:val="23"/>
          <w:shd w:val="clear" w:color="auto" w:fill="FFFFFF"/>
        </w:rPr>
      </w:pPr>
    </w:p>
    <w:p w14:paraId="53E35480" w14:textId="77777777" w:rsidR="00080655" w:rsidRPr="00982CF6" w:rsidRDefault="00080655" w:rsidP="00080655">
      <w:pPr>
        <w:shd w:val="clear" w:color="auto" w:fill="FFFFFF"/>
        <w:spacing w:after="0"/>
        <w:ind w:right="5" w:firstLine="567"/>
        <w:contextualSpacing/>
        <w:jc w:val="center"/>
        <w:rPr>
          <w:b/>
          <w:sz w:val="23"/>
          <w:szCs w:val="23"/>
          <w:shd w:val="clear" w:color="auto" w:fill="FFFFFF"/>
        </w:rPr>
      </w:pPr>
      <w:r w:rsidRPr="00982CF6">
        <w:rPr>
          <w:b/>
          <w:sz w:val="23"/>
          <w:szCs w:val="23"/>
          <w:shd w:val="clear" w:color="auto" w:fill="FFFFFF"/>
        </w:rPr>
        <w:t>6. ОТВЕТСТВЕННОСТЬ СТОРОН</w:t>
      </w:r>
    </w:p>
    <w:p w14:paraId="532D831F" w14:textId="77777777"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40C2730" w14:textId="02B45D91"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14817A2" w14:textId="77777777"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35BF685C" w14:textId="2E014B59" w:rsidR="00080655" w:rsidRPr="00982CF6" w:rsidRDefault="00080655" w:rsidP="00080655">
      <w:pPr>
        <w:spacing w:after="0"/>
        <w:ind w:firstLine="567"/>
        <w:rPr>
          <w:sz w:val="23"/>
          <w:szCs w:val="23"/>
        </w:rPr>
      </w:pPr>
      <w:r w:rsidRPr="00982CF6">
        <w:rPr>
          <w:sz w:val="23"/>
          <w:szCs w:val="23"/>
          <w:shd w:val="clear" w:color="auto" w:fill="FFFFFF"/>
        </w:rPr>
        <w:t>6.3. При нарушении Пост</w:t>
      </w:r>
      <w:r w:rsidRPr="00982CF6">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0B136858" w14:textId="77777777" w:rsidR="00080655" w:rsidRPr="00982CF6" w:rsidRDefault="00080655" w:rsidP="00080655">
      <w:pPr>
        <w:spacing w:after="0"/>
        <w:ind w:firstLine="567"/>
        <w:rPr>
          <w:sz w:val="23"/>
          <w:szCs w:val="23"/>
        </w:rPr>
      </w:pPr>
      <w:r w:rsidRPr="00982CF6">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96A00F" w14:textId="77777777" w:rsidR="00080655" w:rsidRPr="00982CF6" w:rsidRDefault="00080655" w:rsidP="00080655">
      <w:pPr>
        <w:spacing w:after="0"/>
        <w:ind w:firstLine="567"/>
        <w:rPr>
          <w:sz w:val="23"/>
          <w:szCs w:val="23"/>
        </w:rPr>
      </w:pPr>
      <w:r w:rsidRPr="00982CF6">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78719BE" w14:textId="77777777" w:rsidR="00080655" w:rsidRPr="00982CF6" w:rsidRDefault="00080655" w:rsidP="00080655">
      <w:pPr>
        <w:spacing w:after="0"/>
        <w:ind w:firstLine="567"/>
        <w:rPr>
          <w:sz w:val="23"/>
          <w:szCs w:val="23"/>
        </w:rPr>
      </w:pPr>
      <w:r w:rsidRPr="00982CF6">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4F37401" w14:textId="77777777" w:rsidR="00080655" w:rsidRPr="00982CF6" w:rsidRDefault="00080655" w:rsidP="00080655">
      <w:pPr>
        <w:spacing w:after="0"/>
        <w:ind w:firstLine="567"/>
        <w:rPr>
          <w:sz w:val="23"/>
          <w:szCs w:val="23"/>
        </w:rPr>
      </w:pPr>
      <w:r w:rsidRPr="00982CF6">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B61D02" w14:textId="77777777" w:rsidR="00080655" w:rsidRPr="00982CF6" w:rsidRDefault="00080655" w:rsidP="00080655">
      <w:pPr>
        <w:tabs>
          <w:tab w:val="left" w:pos="567"/>
        </w:tabs>
        <w:spacing w:after="0"/>
        <w:rPr>
          <w:iCs/>
          <w:sz w:val="23"/>
          <w:szCs w:val="23"/>
        </w:rPr>
      </w:pPr>
      <w:r w:rsidRPr="00982CF6">
        <w:rPr>
          <w:sz w:val="23"/>
          <w:szCs w:val="23"/>
        </w:rPr>
        <w:t xml:space="preserve">          6.8. </w:t>
      </w:r>
      <w:r w:rsidRPr="00982CF6">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3BCFA" w14:textId="77777777" w:rsidR="00080655" w:rsidRPr="00982CF6" w:rsidRDefault="00080655" w:rsidP="00080655">
      <w:pPr>
        <w:spacing w:after="0"/>
        <w:ind w:firstLine="567"/>
        <w:contextualSpacing/>
        <w:rPr>
          <w:iCs/>
          <w:sz w:val="23"/>
          <w:szCs w:val="23"/>
        </w:rPr>
      </w:pPr>
      <w:r w:rsidRPr="00982CF6">
        <w:rPr>
          <w:iCs/>
          <w:sz w:val="23"/>
          <w:szCs w:val="23"/>
        </w:rPr>
        <w:t>- неуплаты НДС в бюджет Поставщиком либо его субподрядчиком по договорам, связанным с исполнением настоящего Договора;</w:t>
      </w:r>
    </w:p>
    <w:p w14:paraId="23F5A833" w14:textId="77777777" w:rsidR="00080655" w:rsidRPr="00982CF6" w:rsidRDefault="00080655" w:rsidP="00080655">
      <w:pPr>
        <w:spacing w:after="0"/>
        <w:ind w:firstLine="567"/>
        <w:contextualSpacing/>
        <w:rPr>
          <w:iCs/>
          <w:sz w:val="23"/>
          <w:szCs w:val="23"/>
        </w:rPr>
      </w:pPr>
      <w:r w:rsidRPr="00982CF6">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2427D27" w14:textId="77777777" w:rsidR="00080655" w:rsidRPr="00982CF6" w:rsidRDefault="00080655" w:rsidP="00080655">
      <w:pPr>
        <w:spacing w:after="0"/>
        <w:ind w:firstLine="567"/>
        <w:contextualSpacing/>
        <w:rPr>
          <w:iCs/>
          <w:sz w:val="23"/>
          <w:szCs w:val="23"/>
        </w:rPr>
      </w:pPr>
      <w:r w:rsidRPr="00982CF6">
        <w:rPr>
          <w:iCs/>
          <w:sz w:val="23"/>
          <w:szCs w:val="23"/>
        </w:rPr>
        <w:t>- несоответствия наименования Поставщика, ИНН и КПП, указанных в счет - фактуре либо в Договоре.</w:t>
      </w:r>
    </w:p>
    <w:p w14:paraId="6BC805BA" w14:textId="77777777" w:rsidR="00080655" w:rsidRPr="00982CF6" w:rsidRDefault="00080655" w:rsidP="00080655">
      <w:pPr>
        <w:spacing w:after="0"/>
        <w:ind w:firstLine="567"/>
        <w:contextualSpacing/>
        <w:rPr>
          <w:iCs/>
          <w:sz w:val="23"/>
          <w:szCs w:val="23"/>
        </w:rPr>
      </w:pPr>
      <w:r w:rsidRPr="00982CF6">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73909220" w14:textId="77777777" w:rsidR="00080655" w:rsidRPr="00982CF6" w:rsidRDefault="00080655" w:rsidP="00080655">
      <w:pPr>
        <w:spacing w:after="0"/>
        <w:ind w:firstLine="567"/>
        <w:rPr>
          <w:iCs/>
          <w:sz w:val="23"/>
          <w:szCs w:val="23"/>
        </w:rPr>
      </w:pPr>
      <w:r w:rsidRPr="00982CF6">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C42C2A6" w14:textId="77777777" w:rsidR="00080655" w:rsidRPr="00982CF6" w:rsidRDefault="00080655" w:rsidP="00080655">
      <w:pPr>
        <w:spacing w:after="0"/>
        <w:ind w:firstLine="567"/>
        <w:rPr>
          <w:iCs/>
          <w:sz w:val="23"/>
          <w:szCs w:val="23"/>
        </w:rPr>
      </w:pPr>
      <w:r w:rsidRPr="00982CF6">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3218DE" w14:textId="77777777" w:rsidR="00080655" w:rsidRPr="00982CF6" w:rsidRDefault="00080655" w:rsidP="00080655">
      <w:pPr>
        <w:spacing w:after="0"/>
        <w:ind w:firstLine="567"/>
        <w:rPr>
          <w:iCs/>
          <w:sz w:val="23"/>
          <w:szCs w:val="23"/>
        </w:rPr>
      </w:pPr>
      <w:r w:rsidRPr="00982CF6">
        <w:rPr>
          <w:iCs/>
          <w:sz w:val="23"/>
          <w:szCs w:val="23"/>
        </w:rPr>
        <w:t>- заключение Сторонами или их Контрагентом договоров с основной целью неуплаты (неполной уплаты) налога;</w:t>
      </w:r>
    </w:p>
    <w:p w14:paraId="34F0F030" w14:textId="77777777" w:rsidR="00080655" w:rsidRPr="00982CF6" w:rsidRDefault="00080655" w:rsidP="00080655">
      <w:pPr>
        <w:spacing w:after="0"/>
        <w:ind w:firstLine="567"/>
        <w:rPr>
          <w:iCs/>
          <w:sz w:val="23"/>
          <w:szCs w:val="23"/>
        </w:rPr>
      </w:pPr>
      <w:r w:rsidRPr="00982CF6">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1A3B3EE0" w14:textId="77777777" w:rsidR="00080655" w:rsidRPr="00982CF6" w:rsidRDefault="00080655" w:rsidP="00080655">
      <w:pPr>
        <w:spacing w:after="0"/>
        <w:ind w:firstLine="567"/>
        <w:rPr>
          <w:iCs/>
          <w:sz w:val="23"/>
          <w:szCs w:val="23"/>
        </w:rPr>
      </w:pPr>
      <w:r w:rsidRPr="00982CF6">
        <w:rPr>
          <w:iCs/>
          <w:sz w:val="23"/>
          <w:szCs w:val="23"/>
        </w:rPr>
        <w:t xml:space="preserve">- </w:t>
      </w:r>
      <w:r w:rsidRPr="00982CF6">
        <w:rPr>
          <w:iCs/>
          <w:spacing w:val="-10"/>
          <w:sz w:val="23"/>
          <w:szCs w:val="23"/>
        </w:rPr>
        <w:t>иного нарушения Сторонами или их Контрагентами законодательства о налогах и сборах.</w:t>
      </w:r>
    </w:p>
    <w:p w14:paraId="6DE7DE41" w14:textId="77777777" w:rsidR="00080655" w:rsidRPr="00982CF6" w:rsidRDefault="00080655" w:rsidP="00080655">
      <w:pPr>
        <w:spacing w:after="0"/>
        <w:ind w:firstLine="567"/>
        <w:rPr>
          <w:iCs/>
          <w:sz w:val="23"/>
          <w:szCs w:val="23"/>
        </w:rPr>
      </w:pPr>
      <w:r w:rsidRPr="00982CF6">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65D5E" w14:textId="77777777" w:rsidR="00080655" w:rsidRPr="00982CF6" w:rsidRDefault="00080655" w:rsidP="00080655">
      <w:pPr>
        <w:spacing w:after="0"/>
        <w:rPr>
          <w:iCs/>
          <w:sz w:val="23"/>
          <w:szCs w:val="23"/>
        </w:rPr>
      </w:pPr>
      <w:r w:rsidRPr="00982CF6">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D78E5CB" w14:textId="77777777" w:rsidR="00080655" w:rsidRPr="00982CF6" w:rsidRDefault="00080655" w:rsidP="00080655">
      <w:pPr>
        <w:pStyle w:val="ab"/>
        <w:spacing w:after="0" w:line="240" w:lineRule="auto"/>
        <w:ind w:left="0" w:firstLine="567"/>
        <w:jc w:val="both"/>
        <w:rPr>
          <w:rFonts w:ascii="Times New Roman" w:hAnsi="Times New Roman"/>
          <w:iCs/>
          <w:sz w:val="23"/>
          <w:szCs w:val="23"/>
        </w:rPr>
      </w:pPr>
      <w:r w:rsidRPr="00982CF6">
        <w:rPr>
          <w:rFonts w:ascii="Times New Roman" w:hAnsi="Times New Roman"/>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148652" w14:textId="77777777" w:rsidR="00080655" w:rsidRPr="00982CF6" w:rsidRDefault="00080655" w:rsidP="00080655">
      <w:pPr>
        <w:spacing w:after="0"/>
        <w:rPr>
          <w:sz w:val="23"/>
          <w:szCs w:val="23"/>
        </w:rPr>
      </w:pPr>
      <w:r w:rsidRPr="00982CF6">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871CF14" w14:textId="77777777" w:rsidR="00080655" w:rsidRPr="00982CF6" w:rsidRDefault="00080655" w:rsidP="00080655">
      <w:pPr>
        <w:spacing w:after="0"/>
        <w:ind w:firstLine="567"/>
        <w:rPr>
          <w:sz w:val="23"/>
          <w:szCs w:val="23"/>
        </w:rPr>
      </w:pPr>
      <w:r w:rsidRPr="00982CF6">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122238F" w14:textId="77777777" w:rsidR="00080655" w:rsidRPr="00982CF6" w:rsidRDefault="00080655" w:rsidP="00080655">
      <w:pPr>
        <w:tabs>
          <w:tab w:val="left" w:pos="567"/>
          <w:tab w:val="left" w:pos="851"/>
        </w:tabs>
        <w:spacing w:after="0"/>
        <w:rPr>
          <w:sz w:val="23"/>
          <w:szCs w:val="23"/>
        </w:rPr>
      </w:pPr>
      <w:r w:rsidRPr="00982CF6">
        <w:rPr>
          <w:color w:val="000000"/>
          <w:sz w:val="23"/>
          <w:szCs w:val="23"/>
          <w:shd w:val="clear" w:color="auto" w:fill="FFFFFF"/>
        </w:rPr>
        <w:t xml:space="preserve">          6.10.</w:t>
      </w:r>
      <w:r w:rsidRPr="00982CF6">
        <w:rPr>
          <w:sz w:val="23"/>
          <w:szCs w:val="23"/>
        </w:rPr>
        <w:t xml:space="preserve">  </w:t>
      </w:r>
      <w:r w:rsidRPr="00982CF6">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5BAF100" w14:textId="77777777" w:rsidR="00080655" w:rsidRPr="00982CF6" w:rsidRDefault="00080655" w:rsidP="00080655">
      <w:pPr>
        <w:spacing w:after="0"/>
        <w:ind w:firstLine="567"/>
        <w:rPr>
          <w:sz w:val="23"/>
          <w:szCs w:val="23"/>
        </w:rPr>
      </w:pPr>
      <w:r w:rsidRPr="00982CF6">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BDB9F97" w14:textId="77777777" w:rsidR="00080655" w:rsidRPr="00982CF6" w:rsidRDefault="00080655" w:rsidP="00080655">
      <w:pPr>
        <w:spacing w:after="0"/>
        <w:rPr>
          <w:sz w:val="23"/>
          <w:szCs w:val="23"/>
        </w:rPr>
      </w:pPr>
    </w:p>
    <w:p w14:paraId="33866050" w14:textId="77777777" w:rsidR="00080655" w:rsidRPr="00982CF6" w:rsidRDefault="00080655" w:rsidP="00080655">
      <w:pPr>
        <w:spacing w:after="0"/>
        <w:ind w:firstLine="567"/>
        <w:jc w:val="center"/>
        <w:rPr>
          <w:b/>
          <w:sz w:val="23"/>
          <w:szCs w:val="23"/>
        </w:rPr>
      </w:pPr>
      <w:r w:rsidRPr="00982CF6">
        <w:rPr>
          <w:b/>
          <w:sz w:val="23"/>
          <w:szCs w:val="23"/>
        </w:rPr>
        <w:t>7. АНТИКОРРУПЦИОННАЯ ОГОВОРКА</w:t>
      </w:r>
    </w:p>
    <w:p w14:paraId="4529ABAA" w14:textId="77777777" w:rsidR="00080655" w:rsidRPr="00982CF6" w:rsidRDefault="00080655" w:rsidP="00080655">
      <w:pPr>
        <w:spacing w:after="0"/>
        <w:ind w:firstLine="567"/>
        <w:rPr>
          <w:sz w:val="23"/>
          <w:szCs w:val="23"/>
        </w:rPr>
      </w:pPr>
      <w:r w:rsidRPr="00982CF6">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AAB60FD" w14:textId="77777777" w:rsidR="00080655" w:rsidRPr="00982CF6" w:rsidRDefault="00080655" w:rsidP="00080655">
      <w:pPr>
        <w:spacing w:after="0"/>
        <w:ind w:firstLine="567"/>
        <w:rPr>
          <w:sz w:val="23"/>
          <w:szCs w:val="23"/>
        </w:rPr>
      </w:pPr>
      <w:r w:rsidRPr="00982CF6">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BB4A7A5" w14:textId="77777777" w:rsidR="00080655" w:rsidRPr="00982CF6" w:rsidRDefault="00080655" w:rsidP="00080655">
      <w:pPr>
        <w:spacing w:after="0"/>
        <w:ind w:firstLine="567"/>
        <w:rPr>
          <w:sz w:val="23"/>
          <w:szCs w:val="23"/>
        </w:rPr>
      </w:pPr>
      <w:r w:rsidRPr="00982CF6">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9047B2" w14:textId="77777777" w:rsidR="00080655" w:rsidRPr="00982CF6" w:rsidRDefault="00080655" w:rsidP="00080655">
      <w:pPr>
        <w:spacing w:after="0"/>
        <w:ind w:firstLine="567"/>
        <w:rPr>
          <w:sz w:val="23"/>
          <w:szCs w:val="23"/>
        </w:rPr>
      </w:pPr>
      <w:r w:rsidRPr="00982CF6">
        <w:rPr>
          <w:sz w:val="23"/>
          <w:szCs w:val="23"/>
        </w:rPr>
        <w:t>7.1.3. при отгрузках и платежах не используют разные юрисдикции;</w:t>
      </w:r>
    </w:p>
    <w:p w14:paraId="761B60EF" w14:textId="77777777" w:rsidR="00080655" w:rsidRPr="00982CF6" w:rsidRDefault="00080655" w:rsidP="00080655">
      <w:pPr>
        <w:spacing w:after="0"/>
        <w:ind w:firstLine="567"/>
        <w:rPr>
          <w:sz w:val="23"/>
          <w:szCs w:val="23"/>
        </w:rPr>
      </w:pPr>
      <w:r w:rsidRPr="00982CF6">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362B8F9" w14:textId="77777777" w:rsidR="00080655" w:rsidRPr="00982CF6" w:rsidRDefault="00080655" w:rsidP="00080655">
      <w:pPr>
        <w:spacing w:after="0"/>
        <w:ind w:firstLine="567"/>
        <w:rPr>
          <w:sz w:val="23"/>
          <w:szCs w:val="23"/>
        </w:rPr>
      </w:pPr>
      <w:r w:rsidRPr="00982CF6">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D5EDD95" w14:textId="77777777" w:rsidR="00080655" w:rsidRPr="00982CF6" w:rsidRDefault="00080655" w:rsidP="00080655">
      <w:pPr>
        <w:spacing w:after="0"/>
        <w:ind w:firstLine="567"/>
        <w:rPr>
          <w:sz w:val="23"/>
          <w:szCs w:val="23"/>
        </w:rPr>
      </w:pPr>
      <w:r w:rsidRPr="00982CF6">
        <w:rPr>
          <w:sz w:val="23"/>
          <w:szCs w:val="23"/>
        </w:rPr>
        <w:t>7.2.2. не зарегистрированы в оффшорной зоне;</w:t>
      </w:r>
    </w:p>
    <w:p w14:paraId="4B676EA7" w14:textId="77777777" w:rsidR="00080655" w:rsidRPr="00982CF6" w:rsidRDefault="00080655" w:rsidP="00080655">
      <w:pPr>
        <w:spacing w:after="0"/>
        <w:ind w:firstLine="567"/>
        <w:rPr>
          <w:sz w:val="23"/>
          <w:szCs w:val="23"/>
        </w:rPr>
      </w:pPr>
      <w:r w:rsidRPr="00982CF6">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5A0CC81F" w14:textId="77777777" w:rsidR="00080655" w:rsidRPr="00982CF6" w:rsidRDefault="00080655" w:rsidP="00080655">
      <w:pPr>
        <w:spacing w:after="0"/>
        <w:ind w:firstLine="567"/>
        <w:rPr>
          <w:sz w:val="23"/>
          <w:szCs w:val="23"/>
        </w:rPr>
      </w:pPr>
      <w:r w:rsidRPr="00982CF6">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76623BB" w14:textId="77777777" w:rsidR="00080655" w:rsidRPr="00982CF6" w:rsidRDefault="00080655" w:rsidP="00080655">
      <w:pPr>
        <w:spacing w:after="0"/>
        <w:ind w:firstLine="567"/>
        <w:rPr>
          <w:sz w:val="23"/>
          <w:szCs w:val="23"/>
        </w:rPr>
      </w:pPr>
      <w:r w:rsidRPr="00982CF6">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647587EF" w14:textId="77777777" w:rsidR="00080655" w:rsidRPr="00982CF6" w:rsidRDefault="00080655" w:rsidP="00080655">
      <w:pPr>
        <w:spacing w:after="0"/>
        <w:ind w:firstLine="567"/>
        <w:rPr>
          <w:sz w:val="23"/>
          <w:szCs w:val="23"/>
        </w:rPr>
      </w:pPr>
      <w:r w:rsidRPr="00982CF6">
        <w:rPr>
          <w:sz w:val="23"/>
          <w:szCs w:val="23"/>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ECD536" w14:textId="77777777" w:rsidR="00080655" w:rsidRPr="00982CF6" w:rsidRDefault="00080655" w:rsidP="00080655">
      <w:pPr>
        <w:spacing w:after="0"/>
        <w:ind w:firstLine="567"/>
        <w:rPr>
          <w:sz w:val="23"/>
          <w:szCs w:val="23"/>
        </w:rPr>
      </w:pPr>
      <w:r w:rsidRPr="00982CF6">
        <w:rPr>
          <w:sz w:val="23"/>
          <w:szCs w:val="23"/>
        </w:rPr>
        <w:t>7.5. В случае нарушения требований, предусмотренных настоящей статьей, виновная сторона уплачивает штраф в размере 10% от стоимости договора.</w:t>
      </w:r>
    </w:p>
    <w:p w14:paraId="17BC35FC" w14:textId="77777777" w:rsidR="00080655" w:rsidRPr="00982CF6" w:rsidRDefault="00080655" w:rsidP="00080655">
      <w:pPr>
        <w:spacing w:after="0"/>
        <w:rPr>
          <w:sz w:val="23"/>
          <w:szCs w:val="23"/>
        </w:rPr>
      </w:pPr>
    </w:p>
    <w:p w14:paraId="2A6FD552" w14:textId="77777777" w:rsidR="00080655" w:rsidRPr="00982CF6" w:rsidRDefault="00080655" w:rsidP="00080655">
      <w:pPr>
        <w:spacing w:after="0"/>
        <w:rPr>
          <w:sz w:val="23"/>
          <w:szCs w:val="23"/>
        </w:rPr>
      </w:pPr>
    </w:p>
    <w:p w14:paraId="1F577D4A" w14:textId="77777777" w:rsidR="00080655" w:rsidRPr="00982CF6" w:rsidRDefault="00080655" w:rsidP="00080655">
      <w:pPr>
        <w:spacing w:after="0"/>
        <w:ind w:firstLine="567"/>
        <w:jc w:val="center"/>
        <w:rPr>
          <w:b/>
          <w:sz w:val="23"/>
          <w:szCs w:val="23"/>
        </w:rPr>
      </w:pPr>
      <w:r w:rsidRPr="00982CF6">
        <w:rPr>
          <w:b/>
          <w:sz w:val="23"/>
          <w:szCs w:val="23"/>
        </w:rPr>
        <w:t>8. ЗАВЕРЕНИЯ ОБ ОБСТОЯТЕЛЬСТВАХ</w:t>
      </w:r>
    </w:p>
    <w:p w14:paraId="7A6E32D5" w14:textId="77777777" w:rsidR="00080655" w:rsidRPr="00982CF6" w:rsidRDefault="00080655" w:rsidP="00080655">
      <w:pPr>
        <w:spacing w:after="0"/>
        <w:ind w:firstLine="567"/>
        <w:rPr>
          <w:sz w:val="23"/>
          <w:szCs w:val="23"/>
        </w:rPr>
      </w:pPr>
      <w:r w:rsidRPr="00982CF6">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70A102FF" w14:textId="77777777" w:rsidR="00080655" w:rsidRPr="00982CF6" w:rsidRDefault="00080655" w:rsidP="00080655">
      <w:pPr>
        <w:spacing w:after="0"/>
        <w:ind w:firstLine="567"/>
        <w:rPr>
          <w:sz w:val="23"/>
          <w:szCs w:val="23"/>
        </w:rPr>
      </w:pPr>
      <w:r w:rsidRPr="00982CF6">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BFCE6F2" w14:textId="77777777" w:rsidR="00080655" w:rsidRPr="00982CF6" w:rsidRDefault="00080655" w:rsidP="00080655">
      <w:pPr>
        <w:spacing w:after="0"/>
        <w:ind w:firstLine="567"/>
        <w:rPr>
          <w:sz w:val="23"/>
          <w:szCs w:val="23"/>
        </w:rPr>
      </w:pPr>
      <w:r w:rsidRPr="00982CF6">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982CF6">
        <w:rPr>
          <w:rStyle w:val="afffb"/>
          <w:sz w:val="23"/>
          <w:szCs w:val="23"/>
        </w:rPr>
        <w:t xml:space="preserve"> </w:t>
      </w:r>
      <w:r w:rsidRPr="00982CF6">
        <w:rPr>
          <w:sz w:val="23"/>
          <w:szCs w:val="23"/>
        </w:rPr>
        <w:t xml:space="preserve">договора. </w:t>
      </w:r>
    </w:p>
    <w:p w14:paraId="6034CAEC" w14:textId="77777777" w:rsidR="00080655" w:rsidRPr="00982CF6" w:rsidRDefault="00080655" w:rsidP="00080655">
      <w:pPr>
        <w:spacing w:after="0"/>
        <w:ind w:firstLine="567"/>
        <w:rPr>
          <w:sz w:val="23"/>
          <w:szCs w:val="23"/>
        </w:rPr>
      </w:pPr>
      <w:r w:rsidRPr="00982CF6">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459A70F" w14:textId="77777777" w:rsidR="00080655" w:rsidRPr="00982CF6" w:rsidRDefault="00080655" w:rsidP="00080655">
      <w:pPr>
        <w:spacing w:after="0"/>
        <w:ind w:firstLine="567"/>
        <w:rPr>
          <w:sz w:val="23"/>
          <w:szCs w:val="23"/>
        </w:rPr>
      </w:pPr>
      <w:r w:rsidRPr="00982CF6">
        <w:rPr>
          <w:sz w:val="23"/>
          <w:szCs w:val="23"/>
          <w:highlight w:val="yellow"/>
        </w:rPr>
        <w:t>8.4. Оговорка УСН (данный пункт включается если Победитель закупки находится на УСН:</w:t>
      </w:r>
    </w:p>
    <w:p w14:paraId="5E6AD6CB" w14:textId="77777777" w:rsidR="00080655" w:rsidRPr="00982CF6" w:rsidRDefault="00080655" w:rsidP="00080655">
      <w:pPr>
        <w:spacing w:after="0"/>
        <w:ind w:firstLine="567"/>
        <w:rPr>
          <w:sz w:val="23"/>
          <w:szCs w:val="23"/>
        </w:rPr>
      </w:pPr>
      <w:r w:rsidRPr="00982CF6">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3BF1C9C" w14:textId="77777777" w:rsidR="00080655" w:rsidRPr="00982CF6" w:rsidRDefault="00080655" w:rsidP="00080655">
      <w:pPr>
        <w:spacing w:after="0"/>
        <w:ind w:firstLine="567"/>
        <w:rPr>
          <w:sz w:val="23"/>
          <w:szCs w:val="23"/>
        </w:rPr>
      </w:pPr>
      <w:r w:rsidRPr="00982CF6">
        <w:rPr>
          <w:sz w:val="23"/>
          <w:szCs w:val="23"/>
        </w:rPr>
        <w:t xml:space="preserve">- При возникновении и (или) изменении у Поставщика обязанностей налогоплательщика НДС он обязан: </w:t>
      </w:r>
    </w:p>
    <w:p w14:paraId="15B977F9" w14:textId="77777777" w:rsidR="00080655" w:rsidRPr="00982CF6" w:rsidRDefault="00080655" w:rsidP="00080655">
      <w:pPr>
        <w:spacing w:after="0"/>
        <w:ind w:firstLine="567"/>
        <w:rPr>
          <w:sz w:val="23"/>
          <w:szCs w:val="23"/>
        </w:rPr>
      </w:pPr>
      <w:r w:rsidRPr="00982CF6">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3C4322" w14:textId="77777777" w:rsidR="00080655" w:rsidRPr="00982CF6" w:rsidRDefault="00080655" w:rsidP="00080655">
      <w:pPr>
        <w:spacing w:after="0"/>
        <w:ind w:firstLine="567"/>
        <w:rPr>
          <w:sz w:val="23"/>
          <w:szCs w:val="23"/>
        </w:rPr>
      </w:pPr>
      <w:r w:rsidRPr="00982CF6">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DE82141" w14:textId="77777777" w:rsidR="00080655" w:rsidRPr="00982CF6" w:rsidRDefault="00080655" w:rsidP="00080655">
      <w:pPr>
        <w:spacing w:after="0"/>
        <w:ind w:firstLine="567"/>
        <w:rPr>
          <w:sz w:val="23"/>
          <w:szCs w:val="23"/>
        </w:rPr>
      </w:pPr>
      <w:r w:rsidRPr="00982CF6">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509367" w14:textId="77777777" w:rsidR="00080655" w:rsidRPr="00982CF6" w:rsidRDefault="00080655" w:rsidP="00080655">
      <w:pPr>
        <w:spacing w:after="0"/>
        <w:ind w:firstLine="567"/>
        <w:rPr>
          <w:sz w:val="23"/>
          <w:szCs w:val="23"/>
        </w:rPr>
      </w:pPr>
      <w:r w:rsidRPr="00982CF6">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982CF6">
        <w:rPr>
          <w:sz w:val="23"/>
          <w:szCs w:val="23"/>
        </w:rPr>
        <w:t>субисполнителями</w:t>
      </w:r>
      <w:proofErr w:type="spellEnd"/>
      <w:r w:rsidRPr="00982CF6">
        <w:rPr>
          <w:sz w:val="23"/>
          <w:szCs w:val="23"/>
        </w:rPr>
        <w:t xml:space="preserve"> по договорам, связанным с исполнением настоящего Договора.</w:t>
      </w:r>
    </w:p>
    <w:p w14:paraId="5733B99F" w14:textId="77777777" w:rsidR="00080655" w:rsidRPr="00982CF6" w:rsidRDefault="00080655" w:rsidP="00080655">
      <w:pPr>
        <w:spacing w:after="0"/>
        <w:ind w:firstLine="567"/>
        <w:rPr>
          <w:sz w:val="23"/>
          <w:szCs w:val="23"/>
        </w:rPr>
      </w:pPr>
      <w:r w:rsidRPr="00982CF6">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664F57B" w14:textId="77777777" w:rsidR="00080655" w:rsidRPr="00982CF6" w:rsidRDefault="00080655" w:rsidP="00080655">
      <w:pPr>
        <w:spacing w:after="0"/>
        <w:ind w:firstLine="567"/>
        <w:rPr>
          <w:sz w:val="23"/>
          <w:szCs w:val="23"/>
        </w:rPr>
      </w:pPr>
      <w:r w:rsidRPr="00982CF6">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A2A5F08" w14:textId="77777777" w:rsidR="00080655" w:rsidRPr="00982CF6" w:rsidRDefault="00080655" w:rsidP="00080655">
      <w:pPr>
        <w:spacing w:after="0"/>
        <w:rPr>
          <w:sz w:val="23"/>
          <w:szCs w:val="23"/>
        </w:rPr>
      </w:pPr>
    </w:p>
    <w:p w14:paraId="668C6662" w14:textId="77777777" w:rsidR="00080655" w:rsidRPr="00982CF6" w:rsidRDefault="00080655" w:rsidP="00080655">
      <w:pPr>
        <w:spacing w:after="0"/>
        <w:ind w:firstLine="567"/>
        <w:jc w:val="center"/>
        <w:rPr>
          <w:b/>
          <w:sz w:val="23"/>
          <w:szCs w:val="23"/>
        </w:rPr>
      </w:pPr>
      <w:r w:rsidRPr="00982CF6">
        <w:rPr>
          <w:b/>
          <w:sz w:val="23"/>
          <w:szCs w:val="23"/>
        </w:rPr>
        <w:t>9. ФОРС-МАЖОР</w:t>
      </w:r>
    </w:p>
    <w:p w14:paraId="3340AB73" w14:textId="77777777" w:rsidR="00080655" w:rsidRPr="00982CF6" w:rsidRDefault="00080655" w:rsidP="00080655">
      <w:pPr>
        <w:spacing w:after="0"/>
        <w:ind w:firstLine="567"/>
        <w:rPr>
          <w:sz w:val="23"/>
          <w:szCs w:val="23"/>
        </w:rPr>
      </w:pPr>
      <w:r w:rsidRPr="00982CF6">
        <w:rPr>
          <w:sz w:val="23"/>
          <w:szCs w:val="23"/>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52FE1931" w14:textId="77777777" w:rsidR="00080655" w:rsidRPr="00982CF6" w:rsidRDefault="00080655" w:rsidP="00080655">
      <w:pPr>
        <w:shd w:val="clear" w:color="auto" w:fill="FFFFFF"/>
        <w:spacing w:after="0"/>
        <w:ind w:right="4" w:firstLine="567"/>
        <w:rPr>
          <w:sz w:val="23"/>
          <w:szCs w:val="23"/>
        </w:rPr>
      </w:pPr>
      <w:r w:rsidRPr="00982CF6">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9195266" w14:textId="77777777" w:rsidR="00080655" w:rsidRPr="00982CF6" w:rsidRDefault="00080655" w:rsidP="00080655">
      <w:pPr>
        <w:shd w:val="clear" w:color="auto" w:fill="FFFFFF"/>
        <w:tabs>
          <w:tab w:val="left" w:pos="567"/>
        </w:tabs>
        <w:spacing w:after="0"/>
        <w:ind w:right="24" w:firstLine="567"/>
        <w:rPr>
          <w:sz w:val="23"/>
          <w:szCs w:val="23"/>
        </w:rPr>
      </w:pPr>
      <w:r w:rsidRPr="00982CF6">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B7B1EF2" w14:textId="77777777" w:rsidR="00080655" w:rsidRPr="00982CF6" w:rsidRDefault="00080655" w:rsidP="00080655">
      <w:pPr>
        <w:shd w:val="clear" w:color="auto" w:fill="FFFFFF"/>
        <w:spacing w:after="0"/>
        <w:ind w:right="14" w:firstLine="567"/>
        <w:rPr>
          <w:sz w:val="23"/>
          <w:szCs w:val="23"/>
        </w:rPr>
      </w:pPr>
      <w:r w:rsidRPr="00982CF6">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1D5F088D" w14:textId="77777777" w:rsidR="00080655" w:rsidRPr="00982CF6" w:rsidRDefault="00080655" w:rsidP="00080655">
      <w:pPr>
        <w:shd w:val="clear" w:color="auto" w:fill="FFFFFF"/>
        <w:spacing w:after="0"/>
        <w:ind w:right="14" w:firstLine="567"/>
        <w:rPr>
          <w:sz w:val="23"/>
          <w:szCs w:val="23"/>
        </w:rPr>
      </w:pPr>
    </w:p>
    <w:p w14:paraId="61D7CC82" w14:textId="77777777" w:rsidR="00080655" w:rsidRPr="00982CF6" w:rsidRDefault="00080655" w:rsidP="00080655">
      <w:pPr>
        <w:spacing w:after="0"/>
        <w:ind w:firstLine="567"/>
        <w:jc w:val="center"/>
        <w:rPr>
          <w:b/>
          <w:sz w:val="23"/>
          <w:szCs w:val="23"/>
        </w:rPr>
      </w:pPr>
      <w:r w:rsidRPr="00982CF6">
        <w:rPr>
          <w:b/>
          <w:sz w:val="23"/>
          <w:szCs w:val="23"/>
        </w:rPr>
        <w:t>10. РАЗРЕШЕНИЕ СПОРОВ</w:t>
      </w:r>
    </w:p>
    <w:p w14:paraId="2ECD756A" w14:textId="77777777" w:rsidR="00080655" w:rsidRPr="00982CF6" w:rsidRDefault="00080655" w:rsidP="00080655">
      <w:pPr>
        <w:autoSpaceDE w:val="0"/>
        <w:autoSpaceDN w:val="0"/>
        <w:adjustRightInd w:val="0"/>
        <w:spacing w:after="0"/>
        <w:ind w:firstLine="567"/>
        <w:rPr>
          <w:sz w:val="23"/>
          <w:szCs w:val="23"/>
        </w:rPr>
      </w:pPr>
      <w:r w:rsidRPr="00982CF6">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1E2359" w14:textId="77777777" w:rsidR="00080655" w:rsidRPr="00982CF6" w:rsidRDefault="00080655" w:rsidP="00080655">
      <w:pPr>
        <w:spacing w:after="0"/>
        <w:ind w:firstLine="567"/>
        <w:rPr>
          <w:sz w:val="23"/>
          <w:szCs w:val="23"/>
        </w:rPr>
      </w:pPr>
    </w:p>
    <w:p w14:paraId="6E3EDDE1" w14:textId="77777777" w:rsidR="00080655" w:rsidRPr="00982CF6" w:rsidRDefault="00080655" w:rsidP="00080655">
      <w:pPr>
        <w:spacing w:after="0"/>
        <w:ind w:firstLine="567"/>
        <w:rPr>
          <w:sz w:val="23"/>
          <w:szCs w:val="23"/>
        </w:rPr>
      </w:pPr>
    </w:p>
    <w:p w14:paraId="7CD2E4B0" w14:textId="77777777" w:rsidR="00080655" w:rsidRPr="00982CF6" w:rsidRDefault="00080655" w:rsidP="00080655">
      <w:pPr>
        <w:spacing w:after="0"/>
        <w:ind w:firstLine="567"/>
        <w:jc w:val="center"/>
        <w:rPr>
          <w:b/>
          <w:sz w:val="23"/>
          <w:szCs w:val="23"/>
        </w:rPr>
      </w:pPr>
      <w:r w:rsidRPr="00982CF6">
        <w:rPr>
          <w:b/>
          <w:sz w:val="23"/>
          <w:szCs w:val="23"/>
        </w:rPr>
        <w:t>11. ПРОЧИЕ УСЛОВИЯ</w:t>
      </w:r>
    </w:p>
    <w:p w14:paraId="419C4021" w14:textId="77777777" w:rsidR="00080655" w:rsidRPr="00982CF6" w:rsidRDefault="00080655" w:rsidP="00080655">
      <w:pPr>
        <w:spacing w:after="0"/>
        <w:ind w:firstLine="567"/>
        <w:rPr>
          <w:sz w:val="23"/>
          <w:szCs w:val="23"/>
        </w:rPr>
      </w:pPr>
      <w:r w:rsidRPr="00982CF6">
        <w:rPr>
          <w:sz w:val="23"/>
          <w:szCs w:val="23"/>
        </w:rPr>
        <w:t>11.1. Настоящий Договор вступает в силу с даты его подписания Сторонами и до полного исполнения обязательств по Договору.</w:t>
      </w:r>
    </w:p>
    <w:p w14:paraId="22550623"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11.2. Договор составлен в двух экземплярах, имеющих одинаковую юридическую силу, по одному для каждой из Сторон.</w:t>
      </w:r>
    </w:p>
    <w:p w14:paraId="32D91F84"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E9AEAA3"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8284755"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4552BC"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A83BB61"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2AB86436" w14:textId="77777777" w:rsidR="00080655" w:rsidRPr="00982CF6" w:rsidRDefault="00080655" w:rsidP="00080655">
      <w:pPr>
        <w:spacing w:after="0"/>
        <w:ind w:firstLine="567"/>
        <w:rPr>
          <w:color w:val="000000"/>
          <w:sz w:val="23"/>
          <w:szCs w:val="23"/>
        </w:rPr>
      </w:pPr>
      <w:r w:rsidRPr="00982CF6">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A4BBFD" w14:textId="1DE72601" w:rsidR="00080655" w:rsidRPr="00982CF6" w:rsidRDefault="00080655" w:rsidP="00080655">
      <w:pPr>
        <w:widowControl w:val="0"/>
        <w:shd w:val="clear" w:color="auto" w:fill="FFFFFF"/>
        <w:spacing w:after="0"/>
        <w:ind w:firstLine="567"/>
        <w:rPr>
          <w:color w:val="000000"/>
          <w:sz w:val="23"/>
          <w:szCs w:val="23"/>
        </w:rPr>
      </w:pPr>
      <w:r w:rsidRPr="00982CF6">
        <w:rPr>
          <w:color w:val="000000"/>
          <w:sz w:val="23"/>
          <w:szCs w:val="23"/>
        </w:rPr>
        <w:t>11.</w:t>
      </w:r>
      <w:r w:rsidR="00982CF6" w:rsidRPr="00982CF6">
        <w:rPr>
          <w:color w:val="000000"/>
          <w:sz w:val="23"/>
          <w:szCs w:val="23"/>
        </w:rPr>
        <w:t>9</w:t>
      </w:r>
      <w:r w:rsidRPr="00982CF6">
        <w:rPr>
          <w:color w:val="000000"/>
          <w:sz w:val="23"/>
          <w:szCs w:val="23"/>
        </w:rPr>
        <w:t xml:space="preserve">. </w:t>
      </w:r>
      <w:r w:rsidRPr="00982CF6">
        <w:rPr>
          <w:sz w:val="23"/>
          <w:szCs w:val="23"/>
        </w:rPr>
        <w:t>Для надлежащего исполнения обязательств по настоящему Договору стороны назначают ответственных представителей:</w:t>
      </w:r>
    </w:p>
    <w:p w14:paraId="4ECCB0F3" w14:textId="0C5F34CA" w:rsidR="00080655" w:rsidRPr="00982CF6" w:rsidRDefault="00080655" w:rsidP="00080655">
      <w:pPr>
        <w:spacing w:after="0"/>
        <w:ind w:firstLine="567"/>
        <w:rPr>
          <w:sz w:val="23"/>
          <w:szCs w:val="23"/>
        </w:rPr>
      </w:pPr>
      <w:r w:rsidRPr="00982CF6">
        <w:rPr>
          <w:sz w:val="23"/>
          <w:szCs w:val="23"/>
        </w:rPr>
        <w:t>-</w:t>
      </w:r>
      <w:r w:rsidR="00496D14">
        <w:rPr>
          <w:sz w:val="23"/>
          <w:szCs w:val="23"/>
        </w:rPr>
        <w:t xml:space="preserve"> </w:t>
      </w:r>
      <w:r w:rsidRPr="00982CF6">
        <w:rPr>
          <w:sz w:val="23"/>
          <w:szCs w:val="23"/>
        </w:rPr>
        <w:t xml:space="preserve">со стороны Поставщика: ________________________________ </w:t>
      </w:r>
      <w:r w:rsidRPr="00982CF6">
        <w:rPr>
          <w:i/>
          <w:sz w:val="23"/>
          <w:szCs w:val="23"/>
        </w:rPr>
        <w:t xml:space="preserve">(указывается Ф.И.О., должность представителя) </w:t>
      </w:r>
      <w:r w:rsidRPr="00982CF6">
        <w:rPr>
          <w:sz w:val="23"/>
          <w:szCs w:val="23"/>
        </w:rPr>
        <w:t xml:space="preserve">телефон: _______________; </w:t>
      </w:r>
    </w:p>
    <w:p w14:paraId="3A2CCAF1" w14:textId="7D504B21" w:rsidR="00496D14" w:rsidRPr="00496D14" w:rsidRDefault="00080655" w:rsidP="00496D14">
      <w:pPr>
        <w:spacing w:after="0"/>
        <w:ind w:firstLine="567"/>
        <w:rPr>
          <w:sz w:val="22"/>
          <w:szCs w:val="22"/>
        </w:rPr>
      </w:pPr>
      <w:r w:rsidRPr="00496D14">
        <w:rPr>
          <w:sz w:val="23"/>
          <w:szCs w:val="23"/>
        </w:rPr>
        <w:t>-</w:t>
      </w:r>
      <w:r w:rsidR="00496D14">
        <w:rPr>
          <w:sz w:val="23"/>
          <w:szCs w:val="23"/>
        </w:rPr>
        <w:t xml:space="preserve"> </w:t>
      </w:r>
      <w:r w:rsidRPr="00496D14">
        <w:rPr>
          <w:sz w:val="23"/>
          <w:szCs w:val="23"/>
        </w:rPr>
        <w:t>со стороны Покупателя</w:t>
      </w:r>
      <w:r w:rsidR="00982CF6" w:rsidRPr="00496D14">
        <w:rPr>
          <w:sz w:val="23"/>
          <w:szCs w:val="23"/>
        </w:rPr>
        <w:t xml:space="preserve">: </w:t>
      </w:r>
      <w:proofErr w:type="spellStart"/>
      <w:r w:rsidR="00496D14" w:rsidRPr="00496D14">
        <w:rPr>
          <w:sz w:val="22"/>
          <w:szCs w:val="22"/>
        </w:rPr>
        <w:t>Кореванова</w:t>
      </w:r>
      <w:proofErr w:type="spellEnd"/>
      <w:r w:rsidR="00496D14" w:rsidRPr="00496D14">
        <w:rPr>
          <w:sz w:val="22"/>
          <w:szCs w:val="22"/>
        </w:rPr>
        <w:t xml:space="preserve"> Юлия Валерьевна, начальник технического отдела службы инженерно-технического обеспечения АО «Аэропорт Сургут», телефон: +7 (3462) 770-503, </w:t>
      </w:r>
      <w:r w:rsidR="00496D14" w:rsidRPr="00496D14">
        <w:rPr>
          <w:sz w:val="22"/>
          <w:szCs w:val="22"/>
          <w:lang w:val="en-US"/>
        </w:rPr>
        <w:t>E</w:t>
      </w:r>
      <w:r w:rsidR="00496D14" w:rsidRPr="00496D14">
        <w:rPr>
          <w:sz w:val="22"/>
          <w:szCs w:val="22"/>
        </w:rPr>
        <w:t>-</w:t>
      </w:r>
      <w:r w:rsidR="00496D14" w:rsidRPr="00496D14">
        <w:rPr>
          <w:sz w:val="22"/>
          <w:szCs w:val="22"/>
          <w:lang w:val="en-US"/>
        </w:rPr>
        <w:t>mail</w:t>
      </w:r>
      <w:r w:rsidR="00496D14" w:rsidRPr="00496D14">
        <w:rPr>
          <w:sz w:val="22"/>
          <w:szCs w:val="22"/>
        </w:rPr>
        <w:t xml:space="preserve">: </w:t>
      </w:r>
      <w:r w:rsidR="00496D14" w:rsidRPr="00496D14">
        <w:rPr>
          <w:sz w:val="22"/>
          <w:szCs w:val="22"/>
          <w:lang w:val="en-US"/>
        </w:rPr>
        <w:t>ats</w:t>
      </w:r>
      <w:r w:rsidR="00496D14" w:rsidRPr="00496D14">
        <w:rPr>
          <w:sz w:val="22"/>
          <w:szCs w:val="22"/>
        </w:rPr>
        <w:t>@</w:t>
      </w:r>
      <w:r w:rsidR="00496D14" w:rsidRPr="00496D14">
        <w:rPr>
          <w:sz w:val="22"/>
          <w:szCs w:val="22"/>
          <w:lang w:val="en-US"/>
        </w:rPr>
        <w:t>airsurgut</w:t>
      </w:r>
      <w:r w:rsidR="00496D14" w:rsidRPr="00496D14">
        <w:rPr>
          <w:sz w:val="22"/>
          <w:szCs w:val="22"/>
        </w:rPr>
        <w:t>.</w:t>
      </w:r>
      <w:proofErr w:type="spellStart"/>
      <w:r w:rsidR="00496D14" w:rsidRPr="00496D14">
        <w:rPr>
          <w:sz w:val="22"/>
          <w:szCs w:val="22"/>
          <w:lang w:val="en-US"/>
        </w:rPr>
        <w:t>ru</w:t>
      </w:r>
      <w:proofErr w:type="spellEnd"/>
    </w:p>
    <w:p w14:paraId="1B2AB840" w14:textId="550878B6" w:rsidR="00080655" w:rsidRPr="00982CF6" w:rsidRDefault="00080655" w:rsidP="00080655">
      <w:pPr>
        <w:ind w:firstLine="567"/>
        <w:rPr>
          <w:sz w:val="23"/>
          <w:szCs w:val="23"/>
        </w:rPr>
      </w:pPr>
      <w:r w:rsidRPr="00982CF6">
        <w:rPr>
          <w:sz w:val="23"/>
          <w:szCs w:val="23"/>
        </w:rPr>
        <w:t>11.1</w:t>
      </w:r>
      <w:r w:rsidR="00982CF6" w:rsidRPr="00982CF6">
        <w:rPr>
          <w:sz w:val="23"/>
          <w:szCs w:val="23"/>
        </w:rPr>
        <w:t>0</w:t>
      </w:r>
      <w:r w:rsidRPr="00982CF6">
        <w:rPr>
          <w:sz w:val="23"/>
          <w:szCs w:val="23"/>
        </w:rPr>
        <w:t>. Неотъемлемой частью настоящего Договора является Спецификация (приложение №1 к настоящему Договору).</w:t>
      </w:r>
    </w:p>
    <w:p w14:paraId="50EB347C" w14:textId="77777777" w:rsidR="00080655" w:rsidRPr="00982CF6" w:rsidRDefault="00080655" w:rsidP="00080655">
      <w:pPr>
        <w:tabs>
          <w:tab w:val="left" w:pos="851"/>
        </w:tabs>
        <w:spacing w:after="0"/>
        <w:ind w:left="567"/>
        <w:rPr>
          <w:color w:val="000000"/>
          <w:sz w:val="23"/>
          <w:szCs w:val="23"/>
        </w:rPr>
      </w:pPr>
    </w:p>
    <w:p w14:paraId="6A494C97" w14:textId="77777777" w:rsidR="00080655" w:rsidRPr="00982CF6" w:rsidRDefault="00080655" w:rsidP="00080655">
      <w:pPr>
        <w:spacing w:after="0"/>
        <w:jc w:val="center"/>
        <w:rPr>
          <w:b/>
          <w:sz w:val="23"/>
          <w:szCs w:val="23"/>
        </w:rPr>
      </w:pPr>
      <w:r w:rsidRPr="00C67B1E">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080655" w:rsidRPr="00982CF6" w14:paraId="406D53AD" w14:textId="77777777" w:rsidTr="00D61C89">
        <w:trPr>
          <w:trHeight w:val="1418"/>
          <w:jc w:val="center"/>
        </w:trPr>
        <w:tc>
          <w:tcPr>
            <w:tcW w:w="4304" w:type="dxa"/>
          </w:tcPr>
          <w:p w14:paraId="190C2B01" w14:textId="77777777" w:rsidR="00080655" w:rsidRPr="00982CF6" w:rsidRDefault="00080655" w:rsidP="00D62377">
            <w:pPr>
              <w:tabs>
                <w:tab w:val="left" w:pos="426"/>
                <w:tab w:val="left" w:pos="709"/>
              </w:tabs>
              <w:spacing w:after="0"/>
              <w:rPr>
                <w:sz w:val="23"/>
                <w:szCs w:val="23"/>
              </w:rPr>
            </w:pPr>
            <w:r w:rsidRPr="00982CF6">
              <w:rPr>
                <w:sz w:val="23"/>
                <w:szCs w:val="23"/>
              </w:rPr>
              <w:t>Поставщик:</w:t>
            </w:r>
          </w:p>
          <w:p w14:paraId="02DA794B"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26BE101"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FA3A407"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53D88805"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34E6FBBD"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C5445EC"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680B346A"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0E6C3DE"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7FF4CAB3"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6D1137ED"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89B6586"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0C92AB36"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71BEEED0"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4DC843E"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5ACA20E7" w14:textId="77777777" w:rsidR="00080655" w:rsidRPr="00982CF6" w:rsidRDefault="00080655" w:rsidP="00D62377">
            <w:pPr>
              <w:tabs>
                <w:tab w:val="left" w:pos="426"/>
                <w:tab w:val="left" w:pos="709"/>
              </w:tabs>
              <w:spacing w:after="0"/>
              <w:rPr>
                <w:sz w:val="23"/>
                <w:szCs w:val="23"/>
              </w:rPr>
            </w:pPr>
          </w:p>
          <w:p w14:paraId="175D2AB7" w14:textId="77777777" w:rsidR="00080655" w:rsidRPr="00982CF6" w:rsidRDefault="00080655" w:rsidP="00D62377">
            <w:pPr>
              <w:tabs>
                <w:tab w:val="left" w:pos="426"/>
                <w:tab w:val="left" w:pos="709"/>
              </w:tabs>
              <w:spacing w:after="0"/>
              <w:rPr>
                <w:sz w:val="23"/>
                <w:szCs w:val="23"/>
              </w:rPr>
            </w:pPr>
          </w:p>
          <w:p w14:paraId="6C3C7E6D" w14:textId="77777777" w:rsidR="00080655" w:rsidRPr="00982CF6" w:rsidRDefault="00080655" w:rsidP="00D62377">
            <w:pPr>
              <w:tabs>
                <w:tab w:val="left" w:pos="426"/>
                <w:tab w:val="left" w:pos="709"/>
              </w:tabs>
              <w:spacing w:after="0"/>
              <w:rPr>
                <w:sz w:val="23"/>
                <w:szCs w:val="23"/>
              </w:rPr>
            </w:pPr>
          </w:p>
          <w:p w14:paraId="67CB1488" w14:textId="77777777" w:rsidR="00080655" w:rsidRPr="00982CF6" w:rsidRDefault="00080655" w:rsidP="00D62377">
            <w:pPr>
              <w:tabs>
                <w:tab w:val="left" w:pos="426"/>
                <w:tab w:val="left" w:pos="709"/>
              </w:tabs>
              <w:spacing w:after="0"/>
              <w:rPr>
                <w:sz w:val="23"/>
                <w:szCs w:val="23"/>
              </w:rPr>
            </w:pPr>
          </w:p>
          <w:p w14:paraId="74DF85D6" w14:textId="77777777" w:rsidR="00080655" w:rsidRPr="00982CF6" w:rsidRDefault="00080655" w:rsidP="00D62377">
            <w:pPr>
              <w:tabs>
                <w:tab w:val="left" w:pos="426"/>
                <w:tab w:val="left" w:pos="709"/>
              </w:tabs>
              <w:spacing w:after="0"/>
              <w:rPr>
                <w:sz w:val="23"/>
                <w:szCs w:val="23"/>
              </w:rPr>
            </w:pPr>
          </w:p>
          <w:p w14:paraId="3E1E5A2E" w14:textId="77777777" w:rsidR="00080655" w:rsidRPr="00982CF6" w:rsidRDefault="00080655" w:rsidP="00D62377">
            <w:pPr>
              <w:tabs>
                <w:tab w:val="left" w:pos="426"/>
                <w:tab w:val="left" w:pos="709"/>
              </w:tabs>
              <w:spacing w:after="0"/>
              <w:rPr>
                <w:sz w:val="23"/>
                <w:szCs w:val="23"/>
              </w:rPr>
            </w:pPr>
          </w:p>
          <w:p w14:paraId="2D765EDE" w14:textId="77777777" w:rsidR="00080655" w:rsidRPr="00982CF6" w:rsidRDefault="00080655" w:rsidP="00D62377">
            <w:pPr>
              <w:tabs>
                <w:tab w:val="left" w:pos="426"/>
                <w:tab w:val="left" w:pos="709"/>
              </w:tabs>
              <w:spacing w:after="0"/>
              <w:rPr>
                <w:sz w:val="23"/>
                <w:szCs w:val="23"/>
              </w:rPr>
            </w:pPr>
          </w:p>
          <w:p w14:paraId="3122416B" w14:textId="77777777" w:rsidR="00080655" w:rsidRPr="00982CF6" w:rsidRDefault="00080655" w:rsidP="00D62377">
            <w:pPr>
              <w:tabs>
                <w:tab w:val="left" w:pos="426"/>
                <w:tab w:val="left" w:pos="709"/>
              </w:tabs>
              <w:spacing w:after="0"/>
              <w:rPr>
                <w:sz w:val="23"/>
                <w:szCs w:val="23"/>
              </w:rPr>
            </w:pPr>
          </w:p>
          <w:p w14:paraId="0A346663" w14:textId="77777777" w:rsidR="00080655" w:rsidRPr="00982CF6" w:rsidRDefault="00080655" w:rsidP="00D62377">
            <w:pPr>
              <w:tabs>
                <w:tab w:val="left" w:pos="426"/>
                <w:tab w:val="left" w:pos="709"/>
              </w:tabs>
              <w:spacing w:after="0"/>
              <w:rPr>
                <w:sz w:val="23"/>
                <w:szCs w:val="23"/>
              </w:rPr>
            </w:pPr>
          </w:p>
          <w:p w14:paraId="1748A681" w14:textId="77777777" w:rsidR="00080655" w:rsidRDefault="00080655" w:rsidP="00D62377">
            <w:pPr>
              <w:tabs>
                <w:tab w:val="left" w:pos="426"/>
                <w:tab w:val="left" w:pos="709"/>
              </w:tabs>
              <w:spacing w:after="0"/>
              <w:rPr>
                <w:sz w:val="23"/>
                <w:szCs w:val="23"/>
              </w:rPr>
            </w:pPr>
          </w:p>
          <w:p w14:paraId="41A8F9FD" w14:textId="77777777" w:rsidR="004707C3" w:rsidRPr="00982CF6" w:rsidRDefault="004707C3" w:rsidP="00D62377">
            <w:pPr>
              <w:tabs>
                <w:tab w:val="left" w:pos="426"/>
                <w:tab w:val="left" w:pos="709"/>
              </w:tabs>
              <w:spacing w:after="0"/>
              <w:rPr>
                <w:sz w:val="23"/>
                <w:szCs w:val="23"/>
              </w:rPr>
            </w:pPr>
          </w:p>
          <w:p w14:paraId="592861BA"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w:t>
            </w:r>
          </w:p>
        </w:tc>
        <w:tc>
          <w:tcPr>
            <w:tcW w:w="5433" w:type="dxa"/>
          </w:tcPr>
          <w:p w14:paraId="7D3A059E" w14:textId="77777777" w:rsidR="00080655" w:rsidRPr="00982CF6" w:rsidRDefault="00080655" w:rsidP="00D62377">
            <w:pPr>
              <w:spacing w:after="0"/>
              <w:rPr>
                <w:sz w:val="23"/>
                <w:szCs w:val="23"/>
              </w:rPr>
            </w:pPr>
            <w:r w:rsidRPr="00982CF6">
              <w:rPr>
                <w:sz w:val="23"/>
                <w:szCs w:val="23"/>
              </w:rPr>
              <w:t>Покупатель:</w:t>
            </w:r>
          </w:p>
          <w:p w14:paraId="115D0A72" w14:textId="77777777" w:rsidR="00D62377" w:rsidRPr="00D62377" w:rsidRDefault="00D62377" w:rsidP="00D62377">
            <w:pPr>
              <w:tabs>
                <w:tab w:val="left" w:pos="426"/>
                <w:tab w:val="left" w:pos="709"/>
              </w:tabs>
              <w:spacing w:after="0"/>
              <w:ind w:hanging="16"/>
              <w:rPr>
                <w:sz w:val="23"/>
                <w:szCs w:val="23"/>
              </w:rPr>
            </w:pPr>
            <w:r w:rsidRPr="00D62377">
              <w:rPr>
                <w:sz w:val="23"/>
                <w:szCs w:val="23"/>
              </w:rPr>
              <w:t>Акционерное общество «Аэропорт Сургут»</w:t>
            </w:r>
          </w:p>
          <w:p w14:paraId="29111F26" w14:textId="77777777" w:rsidR="00D62377" w:rsidRPr="00D62377" w:rsidRDefault="00D62377" w:rsidP="00D62377">
            <w:pPr>
              <w:tabs>
                <w:tab w:val="left" w:pos="426"/>
                <w:tab w:val="left" w:pos="709"/>
              </w:tabs>
              <w:spacing w:after="0"/>
              <w:ind w:hanging="16"/>
              <w:rPr>
                <w:sz w:val="23"/>
                <w:szCs w:val="23"/>
              </w:rPr>
            </w:pPr>
            <w:r w:rsidRPr="00D62377">
              <w:rPr>
                <w:sz w:val="23"/>
                <w:szCs w:val="23"/>
              </w:rPr>
              <w:t>Сокращённое наименование - АО «Аэропорт Сургут»</w:t>
            </w:r>
          </w:p>
          <w:p w14:paraId="321DE10A" w14:textId="7E1DB1D6" w:rsidR="00D62377" w:rsidRPr="00D62377" w:rsidRDefault="00D62377" w:rsidP="00D62377">
            <w:pPr>
              <w:tabs>
                <w:tab w:val="left" w:pos="426"/>
                <w:tab w:val="left" w:pos="709"/>
              </w:tabs>
              <w:spacing w:after="0"/>
              <w:ind w:hanging="16"/>
              <w:rPr>
                <w:sz w:val="23"/>
                <w:szCs w:val="23"/>
              </w:rPr>
            </w:pPr>
            <w:r w:rsidRPr="00D62377">
              <w:rPr>
                <w:sz w:val="23"/>
                <w:szCs w:val="23"/>
              </w:rPr>
              <w:t>ИНН/КПП – 8602060523/860201001</w:t>
            </w:r>
          </w:p>
          <w:p w14:paraId="58A50B8D" w14:textId="77777777" w:rsidR="00D62377" w:rsidRPr="00D62377" w:rsidRDefault="00D62377" w:rsidP="00D62377">
            <w:pPr>
              <w:tabs>
                <w:tab w:val="left" w:pos="426"/>
                <w:tab w:val="left" w:pos="709"/>
              </w:tabs>
              <w:spacing w:after="0"/>
              <w:ind w:hanging="16"/>
              <w:rPr>
                <w:sz w:val="23"/>
                <w:szCs w:val="23"/>
              </w:rPr>
            </w:pPr>
            <w:r w:rsidRPr="00D62377">
              <w:rPr>
                <w:sz w:val="23"/>
                <w:szCs w:val="23"/>
              </w:rPr>
              <w:t>ОГРН 1028600603998</w:t>
            </w:r>
          </w:p>
          <w:p w14:paraId="2904ED7F" w14:textId="77777777" w:rsidR="00D62377" w:rsidRPr="00D62377" w:rsidRDefault="00D62377" w:rsidP="00D62377">
            <w:pPr>
              <w:tabs>
                <w:tab w:val="left" w:pos="426"/>
                <w:tab w:val="left" w:pos="709"/>
              </w:tabs>
              <w:spacing w:after="0"/>
              <w:ind w:hanging="16"/>
              <w:rPr>
                <w:sz w:val="23"/>
                <w:szCs w:val="23"/>
              </w:rPr>
            </w:pPr>
            <w:r w:rsidRPr="00D62377">
              <w:rPr>
                <w:sz w:val="23"/>
                <w:szCs w:val="23"/>
              </w:rPr>
              <w:t>Место нахождения (по Уставу): РФ, ХМАО-Югра, г. Сургут.</w:t>
            </w:r>
          </w:p>
          <w:p w14:paraId="5818E7A0"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Адрес юридического лица (по сведениям ЕГРЮЛ):  </w:t>
            </w:r>
          </w:p>
          <w:p w14:paraId="58BD1BB7" w14:textId="77777777" w:rsidR="00D62377" w:rsidRPr="00D62377" w:rsidRDefault="00D62377" w:rsidP="00D62377">
            <w:pPr>
              <w:tabs>
                <w:tab w:val="left" w:pos="426"/>
                <w:tab w:val="left" w:pos="709"/>
              </w:tabs>
              <w:spacing w:after="0"/>
              <w:ind w:hanging="16"/>
              <w:rPr>
                <w:sz w:val="23"/>
                <w:szCs w:val="23"/>
              </w:rPr>
            </w:pPr>
            <w:r w:rsidRPr="00D62377">
              <w:rPr>
                <w:sz w:val="23"/>
                <w:szCs w:val="23"/>
              </w:rPr>
              <w:t>628422, ХМАО – Югра,</w:t>
            </w:r>
          </w:p>
          <w:p w14:paraId="6561B01A"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г. Сургут, улица </w:t>
            </w:r>
            <w:proofErr w:type="spellStart"/>
            <w:r w:rsidRPr="00D62377">
              <w:rPr>
                <w:sz w:val="23"/>
                <w:szCs w:val="23"/>
              </w:rPr>
              <w:t>Аэрофлотская</w:t>
            </w:r>
            <w:proofErr w:type="spellEnd"/>
            <w:r w:rsidRPr="00D62377">
              <w:rPr>
                <w:sz w:val="23"/>
                <w:szCs w:val="23"/>
              </w:rPr>
              <w:t>, д.49/1</w:t>
            </w:r>
          </w:p>
          <w:p w14:paraId="75FC2BBF" w14:textId="77777777" w:rsidR="00D62377" w:rsidRPr="00D62377" w:rsidRDefault="00D62377" w:rsidP="00D62377">
            <w:pPr>
              <w:tabs>
                <w:tab w:val="left" w:pos="426"/>
                <w:tab w:val="left" w:pos="709"/>
              </w:tabs>
              <w:spacing w:after="0"/>
              <w:ind w:hanging="16"/>
              <w:rPr>
                <w:sz w:val="23"/>
                <w:szCs w:val="23"/>
              </w:rPr>
            </w:pPr>
            <w:r w:rsidRPr="00D62377">
              <w:rPr>
                <w:sz w:val="23"/>
                <w:szCs w:val="23"/>
              </w:rPr>
              <w:t>Почтовый адрес (адрес для направления корреспонденции): 628408, Россия, ХМАО – Югра,</w:t>
            </w:r>
          </w:p>
          <w:p w14:paraId="0B736EC7" w14:textId="77777777" w:rsidR="00D62377" w:rsidRPr="00D62377" w:rsidRDefault="00D62377" w:rsidP="00D62377">
            <w:pPr>
              <w:tabs>
                <w:tab w:val="left" w:pos="426"/>
                <w:tab w:val="left" w:pos="709"/>
              </w:tabs>
              <w:spacing w:after="0"/>
              <w:ind w:hanging="16"/>
              <w:rPr>
                <w:sz w:val="23"/>
                <w:szCs w:val="23"/>
              </w:rPr>
            </w:pPr>
            <w:r w:rsidRPr="00D62377">
              <w:rPr>
                <w:sz w:val="23"/>
                <w:szCs w:val="23"/>
              </w:rPr>
              <w:t>г. Сургут, а/я Бокс №11.</w:t>
            </w:r>
          </w:p>
          <w:p w14:paraId="113AA5DA" w14:textId="77777777" w:rsidR="00D62377" w:rsidRPr="00D62377" w:rsidRDefault="00D62377" w:rsidP="00D62377">
            <w:pPr>
              <w:tabs>
                <w:tab w:val="left" w:pos="426"/>
                <w:tab w:val="left" w:pos="709"/>
              </w:tabs>
              <w:spacing w:after="0"/>
              <w:ind w:hanging="16"/>
              <w:rPr>
                <w:sz w:val="23"/>
                <w:szCs w:val="23"/>
              </w:rPr>
            </w:pPr>
            <w:r w:rsidRPr="00D62377">
              <w:rPr>
                <w:sz w:val="23"/>
                <w:szCs w:val="23"/>
              </w:rPr>
              <w:t>Телефон: 8(3462)770-276</w:t>
            </w:r>
          </w:p>
          <w:p w14:paraId="28467F0F" w14:textId="77777777" w:rsidR="00D62377" w:rsidRPr="00D62377" w:rsidRDefault="00D62377" w:rsidP="00D62377">
            <w:pPr>
              <w:tabs>
                <w:tab w:val="left" w:pos="426"/>
                <w:tab w:val="left" w:pos="709"/>
              </w:tabs>
              <w:spacing w:after="0"/>
              <w:ind w:hanging="16"/>
              <w:rPr>
                <w:sz w:val="23"/>
                <w:szCs w:val="23"/>
              </w:rPr>
            </w:pPr>
            <w:r w:rsidRPr="00D62377">
              <w:rPr>
                <w:sz w:val="23"/>
                <w:szCs w:val="23"/>
              </w:rPr>
              <w:t>Е-</w:t>
            </w:r>
            <w:proofErr w:type="spellStart"/>
            <w:r w:rsidRPr="00D62377">
              <w:rPr>
                <w:sz w:val="23"/>
                <w:szCs w:val="23"/>
              </w:rPr>
              <w:t>mail</w:t>
            </w:r>
            <w:proofErr w:type="spellEnd"/>
            <w:r w:rsidRPr="00D62377">
              <w:rPr>
                <w:sz w:val="23"/>
                <w:szCs w:val="23"/>
              </w:rPr>
              <w:t>: office@airsurgut.ru</w:t>
            </w:r>
          </w:p>
          <w:p w14:paraId="15B4FF1B" w14:textId="77777777" w:rsidR="00D62377" w:rsidRPr="00D62377" w:rsidRDefault="00D62377" w:rsidP="00D62377">
            <w:pPr>
              <w:tabs>
                <w:tab w:val="left" w:pos="426"/>
                <w:tab w:val="left" w:pos="709"/>
              </w:tabs>
              <w:spacing w:after="0"/>
              <w:ind w:hanging="16"/>
              <w:rPr>
                <w:sz w:val="23"/>
                <w:szCs w:val="23"/>
              </w:rPr>
            </w:pPr>
            <w:r w:rsidRPr="00D62377">
              <w:rPr>
                <w:sz w:val="23"/>
                <w:szCs w:val="23"/>
              </w:rPr>
              <w:t>Банковские реквизиты:</w:t>
            </w:r>
          </w:p>
          <w:p w14:paraId="5ACC2656" w14:textId="77777777" w:rsidR="00D62377" w:rsidRPr="00D62377" w:rsidRDefault="00D62377" w:rsidP="00D62377">
            <w:pPr>
              <w:tabs>
                <w:tab w:val="left" w:pos="426"/>
                <w:tab w:val="left" w:pos="709"/>
              </w:tabs>
              <w:spacing w:after="0"/>
              <w:ind w:hanging="16"/>
              <w:rPr>
                <w:sz w:val="23"/>
                <w:szCs w:val="23"/>
              </w:rPr>
            </w:pPr>
            <w:r w:rsidRPr="00D62377">
              <w:rPr>
                <w:sz w:val="23"/>
                <w:szCs w:val="23"/>
              </w:rPr>
              <w:t>Наименование Банка: Ф-Л Западно-Сибирское отделение №8647</w:t>
            </w:r>
          </w:p>
          <w:p w14:paraId="20DB214C" w14:textId="77777777" w:rsidR="00D62377" w:rsidRPr="00D62377" w:rsidRDefault="00D62377" w:rsidP="00D62377">
            <w:pPr>
              <w:tabs>
                <w:tab w:val="left" w:pos="426"/>
                <w:tab w:val="left" w:pos="709"/>
              </w:tabs>
              <w:spacing w:after="0"/>
              <w:ind w:hanging="16"/>
              <w:rPr>
                <w:sz w:val="23"/>
                <w:szCs w:val="23"/>
              </w:rPr>
            </w:pPr>
            <w:r w:rsidRPr="00D62377">
              <w:rPr>
                <w:sz w:val="23"/>
                <w:szCs w:val="23"/>
              </w:rPr>
              <w:t>ПАО Сбербанк г. Тюмень</w:t>
            </w:r>
          </w:p>
          <w:p w14:paraId="3953B9C7" w14:textId="77777777" w:rsidR="00D62377" w:rsidRPr="00D62377" w:rsidRDefault="00D62377" w:rsidP="00D62377">
            <w:pPr>
              <w:tabs>
                <w:tab w:val="left" w:pos="426"/>
                <w:tab w:val="left" w:pos="709"/>
              </w:tabs>
              <w:spacing w:after="0"/>
              <w:ind w:hanging="16"/>
              <w:rPr>
                <w:sz w:val="23"/>
                <w:szCs w:val="23"/>
              </w:rPr>
            </w:pPr>
            <w:r w:rsidRPr="00D62377">
              <w:rPr>
                <w:sz w:val="23"/>
                <w:szCs w:val="23"/>
              </w:rPr>
              <w:t>ИНН/КПП – 860202001/7707083893</w:t>
            </w:r>
          </w:p>
          <w:p w14:paraId="252CEC67" w14:textId="77777777" w:rsidR="00D62377" w:rsidRPr="00D62377" w:rsidRDefault="00D62377" w:rsidP="00D62377">
            <w:pPr>
              <w:tabs>
                <w:tab w:val="left" w:pos="426"/>
                <w:tab w:val="left" w:pos="709"/>
              </w:tabs>
              <w:spacing w:after="0"/>
              <w:ind w:hanging="16"/>
              <w:rPr>
                <w:sz w:val="23"/>
                <w:szCs w:val="23"/>
              </w:rPr>
            </w:pPr>
            <w:r w:rsidRPr="00D62377">
              <w:rPr>
                <w:sz w:val="23"/>
                <w:szCs w:val="23"/>
              </w:rPr>
              <w:t>БИК - 047102651</w:t>
            </w:r>
          </w:p>
          <w:p w14:paraId="1025A6AB" w14:textId="77777777" w:rsidR="00D62377" w:rsidRPr="00D62377" w:rsidRDefault="00D62377" w:rsidP="00D62377">
            <w:pPr>
              <w:tabs>
                <w:tab w:val="left" w:pos="426"/>
                <w:tab w:val="left" w:pos="709"/>
              </w:tabs>
              <w:spacing w:after="0"/>
              <w:ind w:hanging="16"/>
              <w:rPr>
                <w:sz w:val="23"/>
                <w:szCs w:val="23"/>
              </w:rPr>
            </w:pPr>
            <w:r w:rsidRPr="00D62377">
              <w:rPr>
                <w:sz w:val="23"/>
                <w:szCs w:val="23"/>
              </w:rPr>
              <w:t>К/счёт - 301018108000000000651</w:t>
            </w:r>
          </w:p>
          <w:p w14:paraId="7C6DD184" w14:textId="77777777" w:rsidR="00D62377" w:rsidRPr="00D62377" w:rsidRDefault="00D62377" w:rsidP="00D62377">
            <w:pPr>
              <w:tabs>
                <w:tab w:val="left" w:pos="426"/>
                <w:tab w:val="left" w:pos="709"/>
              </w:tabs>
              <w:spacing w:after="0"/>
              <w:ind w:hanging="16"/>
              <w:rPr>
                <w:sz w:val="23"/>
                <w:szCs w:val="23"/>
              </w:rPr>
            </w:pPr>
            <w:r w:rsidRPr="00D62377">
              <w:rPr>
                <w:sz w:val="23"/>
                <w:szCs w:val="23"/>
              </w:rPr>
              <w:t>Р/счёт – 40702810567170100601</w:t>
            </w:r>
          </w:p>
          <w:p w14:paraId="50E2D83E" w14:textId="77777777" w:rsidR="00B27B8E" w:rsidRDefault="00B27B8E" w:rsidP="00D62377">
            <w:pPr>
              <w:tabs>
                <w:tab w:val="left" w:pos="426"/>
                <w:tab w:val="left" w:pos="709"/>
              </w:tabs>
              <w:spacing w:after="0"/>
              <w:ind w:hanging="16"/>
              <w:rPr>
                <w:sz w:val="23"/>
                <w:szCs w:val="23"/>
              </w:rPr>
            </w:pPr>
          </w:p>
          <w:p w14:paraId="10E216CD" w14:textId="66374769" w:rsidR="00D62377" w:rsidRPr="00D62377" w:rsidRDefault="004707C3" w:rsidP="00D62377">
            <w:pPr>
              <w:tabs>
                <w:tab w:val="left" w:pos="426"/>
                <w:tab w:val="left" w:pos="709"/>
              </w:tabs>
              <w:spacing w:after="0"/>
              <w:ind w:hanging="16"/>
              <w:rPr>
                <w:sz w:val="23"/>
                <w:szCs w:val="23"/>
              </w:rPr>
            </w:pPr>
            <w:r>
              <w:rPr>
                <w:sz w:val="23"/>
                <w:szCs w:val="23"/>
              </w:rPr>
              <w:t xml:space="preserve">Генеральный директор </w:t>
            </w:r>
          </w:p>
          <w:p w14:paraId="4C916D78" w14:textId="77777777" w:rsidR="00D62377" w:rsidRPr="00D62377" w:rsidRDefault="00D62377" w:rsidP="00D62377">
            <w:pPr>
              <w:tabs>
                <w:tab w:val="left" w:pos="426"/>
                <w:tab w:val="left" w:pos="709"/>
              </w:tabs>
              <w:spacing w:after="0"/>
              <w:ind w:hanging="16"/>
              <w:rPr>
                <w:sz w:val="23"/>
                <w:szCs w:val="23"/>
              </w:rPr>
            </w:pPr>
          </w:p>
          <w:p w14:paraId="02217AE0"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___________________ С.В. Прийма </w:t>
            </w:r>
          </w:p>
          <w:p w14:paraId="59739487" w14:textId="77777777" w:rsidR="00D62377" w:rsidRPr="00D62377" w:rsidRDefault="00D62377" w:rsidP="00D62377">
            <w:pPr>
              <w:tabs>
                <w:tab w:val="left" w:pos="426"/>
                <w:tab w:val="left" w:pos="709"/>
              </w:tabs>
              <w:spacing w:after="0"/>
              <w:ind w:hanging="16"/>
              <w:rPr>
                <w:sz w:val="23"/>
                <w:szCs w:val="23"/>
              </w:rPr>
            </w:pPr>
          </w:p>
          <w:p w14:paraId="0E2C3FDF" w14:textId="46EF2C13" w:rsidR="00D62377" w:rsidRPr="00D62377" w:rsidRDefault="00D62377" w:rsidP="00D62377">
            <w:pPr>
              <w:tabs>
                <w:tab w:val="left" w:pos="426"/>
                <w:tab w:val="left" w:pos="709"/>
              </w:tabs>
              <w:spacing w:after="0"/>
              <w:ind w:hanging="16"/>
              <w:rPr>
                <w:sz w:val="23"/>
                <w:szCs w:val="23"/>
              </w:rPr>
            </w:pPr>
            <w:r w:rsidRPr="00D62377">
              <w:rPr>
                <w:sz w:val="23"/>
                <w:szCs w:val="23"/>
              </w:rPr>
              <w:t xml:space="preserve"> Дата подписания договора</w:t>
            </w:r>
          </w:p>
          <w:p w14:paraId="529B14AB" w14:textId="77777777" w:rsidR="00D62377" w:rsidRPr="00D62377" w:rsidRDefault="00D62377" w:rsidP="00D62377">
            <w:pPr>
              <w:tabs>
                <w:tab w:val="left" w:pos="426"/>
                <w:tab w:val="left" w:pos="709"/>
              </w:tabs>
              <w:spacing w:after="0"/>
              <w:ind w:hanging="16"/>
              <w:rPr>
                <w:sz w:val="23"/>
                <w:szCs w:val="23"/>
              </w:rPr>
            </w:pPr>
          </w:p>
          <w:p w14:paraId="7A7A49C7" w14:textId="5C4C8F2E" w:rsidR="00080655" w:rsidRPr="00982CF6" w:rsidRDefault="00D62377" w:rsidP="00D62377">
            <w:pPr>
              <w:tabs>
                <w:tab w:val="left" w:pos="426"/>
                <w:tab w:val="left" w:pos="709"/>
              </w:tabs>
              <w:spacing w:after="0"/>
              <w:rPr>
                <w:sz w:val="23"/>
                <w:szCs w:val="23"/>
              </w:rPr>
            </w:pPr>
            <w:r w:rsidRPr="00D62377">
              <w:rPr>
                <w:sz w:val="23"/>
                <w:szCs w:val="23"/>
              </w:rPr>
              <w:t>___ ___________ 202</w:t>
            </w:r>
            <w:r>
              <w:rPr>
                <w:sz w:val="23"/>
                <w:szCs w:val="23"/>
              </w:rPr>
              <w:t>6</w:t>
            </w:r>
          </w:p>
        </w:tc>
      </w:tr>
    </w:tbl>
    <w:p w14:paraId="3D2FDB68" w14:textId="77777777" w:rsidR="00080655" w:rsidRPr="00D56B9E" w:rsidRDefault="00080655" w:rsidP="00D62377">
      <w:pPr>
        <w:shd w:val="clear" w:color="auto" w:fill="FFFFFF"/>
        <w:spacing w:after="0"/>
        <w:rPr>
          <w:color w:val="000000"/>
          <w:sz w:val="22"/>
          <w:szCs w:val="22"/>
        </w:rPr>
      </w:pPr>
    </w:p>
    <w:p w14:paraId="7000EA2A" w14:textId="77777777" w:rsidR="00080655" w:rsidRDefault="00080655" w:rsidP="00080655">
      <w:pPr>
        <w:shd w:val="clear" w:color="auto" w:fill="FFFFFF"/>
        <w:spacing w:after="0"/>
        <w:ind w:firstLine="5103"/>
        <w:rPr>
          <w:color w:val="000000"/>
          <w:sz w:val="22"/>
          <w:szCs w:val="22"/>
        </w:rPr>
      </w:pPr>
    </w:p>
    <w:p w14:paraId="6E242EBD" w14:textId="77777777" w:rsidR="00080655" w:rsidRDefault="00080655" w:rsidP="00080655">
      <w:pPr>
        <w:shd w:val="clear" w:color="auto" w:fill="FFFFFF"/>
        <w:spacing w:after="0"/>
        <w:ind w:firstLine="5103"/>
        <w:rPr>
          <w:color w:val="000000"/>
          <w:sz w:val="22"/>
          <w:szCs w:val="22"/>
        </w:rPr>
      </w:pPr>
    </w:p>
    <w:p w14:paraId="7D21EEA2" w14:textId="77777777" w:rsidR="00080655" w:rsidRDefault="00080655" w:rsidP="00080655">
      <w:pPr>
        <w:shd w:val="clear" w:color="auto" w:fill="FFFFFF"/>
        <w:spacing w:after="0"/>
        <w:ind w:firstLine="5103"/>
        <w:rPr>
          <w:color w:val="000000"/>
          <w:sz w:val="22"/>
          <w:szCs w:val="22"/>
        </w:rPr>
      </w:pPr>
    </w:p>
    <w:p w14:paraId="19CCC54C" w14:textId="77777777" w:rsidR="00080655" w:rsidRDefault="00080655" w:rsidP="00080655">
      <w:pPr>
        <w:shd w:val="clear" w:color="auto" w:fill="FFFFFF"/>
        <w:spacing w:after="0"/>
        <w:ind w:firstLine="5103"/>
        <w:rPr>
          <w:color w:val="000000"/>
          <w:sz w:val="22"/>
          <w:szCs w:val="22"/>
        </w:rPr>
      </w:pPr>
    </w:p>
    <w:p w14:paraId="5FB9C59B" w14:textId="77777777" w:rsidR="00080655" w:rsidRDefault="00080655" w:rsidP="00080655">
      <w:pPr>
        <w:shd w:val="clear" w:color="auto" w:fill="FFFFFF"/>
        <w:spacing w:after="0"/>
        <w:ind w:firstLine="5103"/>
        <w:rPr>
          <w:color w:val="000000"/>
          <w:sz w:val="22"/>
          <w:szCs w:val="22"/>
        </w:rPr>
      </w:pPr>
    </w:p>
    <w:p w14:paraId="74DEB2B5" w14:textId="77777777" w:rsidR="00080655" w:rsidRDefault="00080655" w:rsidP="00080655">
      <w:pPr>
        <w:shd w:val="clear" w:color="auto" w:fill="FFFFFF"/>
        <w:spacing w:after="0"/>
        <w:ind w:firstLine="5103"/>
        <w:rPr>
          <w:color w:val="000000"/>
          <w:sz w:val="22"/>
          <w:szCs w:val="22"/>
        </w:rPr>
      </w:pPr>
    </w:p>
    <w:p w14:paraId="1E7ABD12" w14:textId="77777777" w:rsidR="00080655" w:rsidRDefault="00080655" w:rsidP="00080655">
      <w:pPr>
        <w:shd w:val="clear" w:color="auto" w:fill="FFFFFF"/>
        <w:spacing w:after="0"/>
        <w:ind w:firstLine="5103"/>
        <w:rPr>
          <w:color w:val="000000"/>
          <w:sz w:val="22"/>
          <w:szCs w:val="22"/>
        </w:rPr>
      </w:pPr>
    </w:p>
    <w:p w14:paraId="65B423FE" w14:textId="64F8A45A" w:rsidR="00080655" w:rsidRDefault="00080655" w:rsidP="00080655">
      <w:pPr>
        <w:shd w:val="clear" w:color="auto" w:fill="FFFFFF"/>
        <w:spacing w:after="0"/>
        <w:ind w:firstLine="5103"/>
        <w:rPr>
          <w:color w:val="000000"/>
          <w:sz w:val="22"/>
          <w:szCs w:val="22"/>
        </w:rPr>
      </w:pPr>
    </w:p>
    <w:p w14:paraId="31C5F2ED" w14:textId="12054CF6" w:rsidR="00CA50D1" w:rsidRDefault="00CA50D1" w:rsidP="00080655">
      <w:pPr>
        <w:shd w:val="clear" w:color="auto" w:fill="FFFFFF"/>
        <w:spacing w:after="0"/>
        <w:ind w:firstLine="5103"/>
        <w:rPr>
          <w:color w:val="000000"/>
          <w:sz w:val="22"/>
          <w:szCs w:val="22"/>
        </w:rPr>
      </w:pPr>
    </w:p>
    <w:p w14:paraId="70662B31" w14:textId="1A93EEFD" w:rsidR="00CA50D1" w:rsidRDefault="00CA50D1" w:rsidP="00080655">
      <w:pPr>
        <w:shd w:val="clear" w:color="auto" w:fill="FFFFFF"/>
        <w:spacing w:after="0"/>
        <w:ind w:firstLine="5103"/>
        <w:rPr>
          <w:color w:val="000000"/>
          <w:sz w:val="22"/>
          <w:szCs w:val="22"/>
        </w:rPr>
      </w:pPr>
    </w:p>
    <w:p w14:paraId="384420E0" w14:textId="77777777" w:rsidR="00CA50D1" w:rsidRDefault="00CA50D1" w:rsidP="00080655">
      <w:pPr>
        <w:shd w:val="clear" w:color="auto" w:fill="FFFFFF"/>
        <w:spacing w:after="0"/>
        <w:ind w:firstLine="5103"/>
        <w:rPr>
          <w:color w:val="000000"/>
          <w:sz w:val="22"/>
          <w:szCs w:val="22"/>
        </w:rPr>
      </w:pPr>
    </w:p>
    <w:p w14:paraId="68F5444F" w14:textId="244A776C" w:rsidR="00982CF6" w:rsidRDefault="00982CF6" w:rsidP="00080655">
      <w:pPr>
        <w:shd w:val="clear" w:color="auto" w:fill="FFFFFF"/>
        <w:spacing w:after="0"/>
        <w:ind w:firstLine="5103"/>
        <w:rPr>
          <w:color w:val="000000"/>
          <w:sz w:val="22"/>
          <w:szCs w:val="22"/>
        </w:rPr>
      </w:pPr>
    </w:p>
    <w:p w14:paraId="6540E982" w14:textId="77777777" w:rsidR="00B27B8E" w:rsidRDefault="00B27B8E" w:rsidP="00080655">
      <w:pPr>
        <w:shd w:val="clear" w:color="auto" w:fill="FFFFFF"/>
        <w:spacing w:after="0"/>
        <w:ind w:firstLine="5103"/>
        <w:rPr>
          <w:color w:val="000000"/>
          <w:sz w:val="22"/>
          <w:szCs w:val="22"/>
        </w:rPr>
      </w:pPr>
    </w:p>
    <w:p w14:paraId="0A4D7777" w14:textId="77777777" w:rsidR="00B27B8E" w:rsidRDefault="00B27B8E" w:rsidP="00080655">
      <w:pPr>
        <w:shd w:val="clear" w:color="auto" w:fill="FFFFFF"/>
        <w:spacing w:after="0"/>
        <w:ind w:firstLine="5103"/>
        <w:rPr>
          <w:color w:val="000000"/>
          <w:sz w:val="22"/>
          <w:szCs w:val="22"/>
        </w:rPr>
      </w:pPr>
    </w:p>
    <w:p w14:paraId="5FE8A16A" w14:textId="77777777" w:rsidR="004707C3" w:rsidRDefault="004707C3" w:rsidP="00080655">
      <w:pPr>
        <w:shd w:val="clear" w:color="auto" w:fill="FFFFFF"/>
        <w:spacing w:after="0"/>
        <w:ind w:firstLine="5103"/>
        <w:rPr>
          <w:color w:val="000000"/>
          <w:sz w:val="22"/>
          <w:szCs w:val="22"/>
        </w:rPr>
      </w:pPr>
    </w:p>
    <w:p w14:paraId="28A93765" w14:textId="77777777" w:rsidR="00D6262E" w:rsidRDefault="00D6262E" w:rsidP="00080655">
      <w:pPr>
        <w:shd w:val="clear" w:color="auto" w:fill="FFFFFF"/>
        <w:spacing w:after="0"/>
        <w:ind w:firstLine="5103"/>
        <w:rPr>
          <w:color w:val="000000"/>
          <w:sz w:val="22"/>
          <w:szCs w:val="22"/>
        </w:rPr>
      </w:pPr>
    </w:p>
    <w:p w14:paraId="0EFCFE57" w14:textId="77777777" w:rsidR="00B27B8E" w:rsidRDefault="00B27B8E" w:rsidP="00080655">
      <w:pPr>
        <w:shd w:val="clear" w:color="auto" w:fill="FFFFFF"/>
        <w:spacing w:after="0"/>
        <w:ind w:firstLine="5103"/>
        <w:rPr>
          <w:color w:val="000000"/>
          <w:sz w:val="22"/>
          <w:szCs w:val="22"/>
        </w:rPr>
      </w:pPr>
    </w:p>
    <w:p w14:paraId="5721E5F3" w14:textId="77777777" w:rsidR="00B27B8E" w:rsidRDefault="00B27B8E" w:rsidP="00080655">
      <w:pPr>
        <w:shd w:val="clear" w:color="auto" w:fill="FFFFFF"/>
        <w:spacing w:after="0"/>
        <w:ind w:firstLine="5103"/>
        <w:rPr>
          <w:color w:val="000000"/>
          <w:sz w:val="22"/>
          <w:szCs w:val="22"/>
        </w:rPr>
      </w:pPr>
    </w:p>
    <w:p w14:paraId="62DFE19D" w14:textId="77777777" w:rsidR="00B27B8E" w:rsidRDefault="00080655" w:rsidP="00080655">
      <w:pPr>
        <w:shd w:val="clear" w:color="auto" w:fill="FFFFFF"/>
        <w:spacing w:after="0"/>
        <w:ind w:firstLine="5103"/>
        <w:rPr>
          <w:color w:val="000000"/>
          <w:sz w:val="22"/>
          <w:szCs w:val="22"/>
        </w:rPr>
      </w:pPr>
      <w:r w:rsidRPr="00D40C33">
        <w:rPr>
          <w:color w:val="000000"/>
          <w:sz w:val="22"/>
          <w:szCs w:val="22"/>
        </w:rPr>
        <w:t xml:space="preserve">Приложение №1 </w:t>
      </w:r>
    </w:p>
    <w:p w14:paraId="4487C5BE" w14:textId="183FF44D" w:rsidR="00080655" w:rsidRPr="00D40C33" w:rsidRDefault="00080655" w:rsidP="00B27B8E">
      <w:pPr>
        <w:shd w:val="clear" w:color="auto" w:fill="FFFFFF"/>
        <w:spacing w:after="0"/>
        <w:ind w:firstLine="5103"/>
        <w:rPr>
          <w:color w:val="000000"/>
          <w:sz w:val="22"/>
          <w:szCs w:val="22"/>
        </w:rPr>
      </w:pPr>
      <w:proofErr w:type="gramStart"/>
      <w:r w:rsidRPr="00D40C33">
        <w:rPr>
          <w:color w:val="000000"/>
          <w:sz w:val="22"/>
          <w:szCs w:val="22"/>
        </w:rPr>
        <w:t xml:space="preserve">к  </w:t>
      </w:r>
      <w:r w:rsidRPr="00D40C33">
        <w:rPr>
          <w:sz w:val="22"/>
          <w:szCs w:val="22"/>
        </w:rPr>
        <w:t>Договору</w:t>
      </w:r>
      <w:proofErr w:type="gramEnd"/>
      <w:r w:rsidRPr="00D40C33">
        <w:rPr>
          <w:sz w:val="22"/>
          <w:szCs w:val="22"/>
        </w:rPr>
        <w:t xml:space="preserve"> от_________ №______                                                                                                                                  </w:t>
      </w:r>
    </w:p>
    <w:p w14:paraId="4E9ACFDC" w14:textId="77777777" w:rsidR="00410C46" w:rsidRDefault="00410C46" w:rsidP="00080655">
      <w:pPr>
        <w:spacing w:after="0"/>
        <w:ind w:left="6804"/>
        <w:rPr>
          <w:sz w:val="22"/>
          <w:szCs w:val="22"/>
        </w:rPr>
      </w:pPr>
    </w:p>
    <w:p w14:paraId="204E848E" w14:textId="77777777" w:rsidR="00410C46" w:rsidRDefault="00410C46" w:rsidP="00ED197A">
      <w:pPr>
        <w:spacing w:after="0"/>
        <w:rPr>
          <w:sz w:val="22"/>
          <w:szCs w:val="22"/>
        </w:rPr>
      </w:pPr>
    </w:p>
    <w:p w14:paraId="27B9D7FD" w14:textId="52018B6C" w:rsidR="00080655" w:rsidRPr="00D40C33" w:rsidRDefault="00080655" w:rsidP="00080655">
      <w:pPr>
        <w:spacing w:after="0"/>
        <w:ind w:left="6804"/>
        <w:rPr>
          <w:sz w:val="22"/>
          <w:szCs w:val="22"/>
        </w:rPr>
      </w:pPr>
      <w:r w:rsidRPr="00D40C33">
        <w:rPr>
          <w:sz w:val="22"/>
          <w:szCs w:val="22"/>
        </w:rPr>
        <w:t xml:space="preserve">             </w:t>
      </w:r>
    </w:p>
    <w:p w14:paraId="504E7EA8" w14:textId="77777777" w:rsidR="00080655" w:rsidRDefault="00080655" w:rsidP="00080655">
      <w:pPr>
        <w:tabs>
          <w:tab w:val="left" w:pos="3630"/>
        </w:tabs>
        <w:spacing w:after="0"/>
        <w:jc w:val="center"/>
        <w:rPr>
          <w:b/>
          <w:sz w:val="22"/>
          <w:szCs w:val="22"/>
        </w:rPr>
      </w:pPr>
      <w:r w:rsidRPr="00D40C33">
        <w:rPr>
          <w:b/>
          <w:sz w:val="22"/>
          <w:szCs w:val="22"/>
        </w:rPr>
        <w:t>СПЕЦИФИКАЦИЯ</w:t>
      </w:r>
      <w:r>
        <w:rPr>
          <w:b/>
          <w:sz w:val="22"/>
          <w:szCs w:val="22"/>
        </w:rPr>
        <w:t xml:space="preserve"> </w:t>
      </w:r>
    </w:p>
    <w:p w14:paraId="0CCF506E" w14:textId="77777777" w:rsidR="00410C46" w:rsidRDefault="00410C46" w:rsidP="00080655">
      <w:pPr>
        <w:tabs>
          <w:tab w:val="left" w:pos="3630"/>
        </w:tabs>
        <w:spacing w:after="0"/>
        <w:jc w:val="center"/>
        <w:rPr>
          <w:b/>
          <w:sz w:val="22"/>
          <w:szCs w:val="22"/>
        </w:rPr>
      </w:pPr>
    </w:p>
    <w:p w14:paraId="218D24F8" w14:textId="77777777" w:rsidR="00410C46" w:rsidRPr="00D40C33" w:rsidRDefault="00410C46" w:rsidP="00410C46">
      <w:pPr>
        <w:spacing w:after="0"/>
        <w:rPr>
          <w:sz w:val="22"/>
          <w:szCs w:val="22"/>
        </w:rPr>
      </w:pPr>
      <w:r>
        <w:rPr>
          <w:sz w:val="22"/>
          <w:szCs w:val="22"/>
        </w:rPr>
        <w:t>г. _________</w:t>
      </w:r>
      <w:r w:rsidRPr="00D40C33">
        <w:rPr>
          <w:sz w:val="22"/>
          <w:szCs w:val="22"/>
        </w:rPr>
        <w:tab/>
      </w:r>
      <w:r>
        <w:rPr>
          <w:sz w:val="22"/>
          <w:szCs w:val="22"/>
        </w:rPr>
        <w:t xml:space="preserve">                                                                                                                                  _</w:t>
      </w:r>
      <w:proofErr w:type="gramStart"/>
      <w:r>
        <w:rPr>
          <w:sz w:val="22"/>
          <w:szCs w:val="22"/>
        </w:rPr>
        <w:t>_  _</w:t>
      </w:r>
      <w:proofErr w:type="gramEnd"/>
      <w:r>
        <w:rPr>
          <w:sz w:val="22"/>
          <w:szCs w:val="22"/>
        </w:rPr>
        <w:t>____ 2026</w:t>
      </w:r>
    </w:p>
    <w:p w14:paraId="19A3B98A" w14:textId="77777777" w:rsidR="00410C46" w:rsidRDefault="00410C46" w:rsidP="00ED197A">
      <w:pPr>
        <w:tabs>
          <w:tab w:val="left" w:pos="3630"/>
        </w:tabs>
        <w:spacing w:after="0"/>
        <w:rPr>
          <w:b/>
          <w:sz w:val="22"/>
          <w:szCs w:val="22"/>
        </w:rPr>
      </w:pPr>
    </w:p>
    <w:p w14:paraId="7421C0F3" w14:textId="77777777" w:rsidR="00410C46" w:rsidRPr="00D40C33" w:rsidRDefault="00410C46" w:rsidP="00080655">
      <w:pPr>
        <w:tabs>
          <w:tab w:val="left" w:pos="3630"/>
        </w:tabs>
        <w:spacing w:after="0"/>
        <w:jc w:val="center"/>
        <w:rPr>
          <w:b/>
          <w:sz w:val="22"/>
          <w:szCs w:val="22"/>
        </w:rPr>
      </w:pPr>
    </w:p>
    <w:p w14:paraId="6E5DE3B9" w14:textId="77777777" w:rsidR="00080655" w:rsidRPr="00B9014D" w:rsidRDefault="00080655" w:rsidP="00080655">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3260"/>
        <w:gridCol w:w="992"/>
        <w:gridCol w:w="1417"/>
        <w:gridCol w:w="13"/>
        <w:gridCol w:w="1547"/>
      </w:tblGrid>
      <w:tr w:rsidR="00927CF6" w:rsidRPr="00D40C33" w14:paraId="366E1527" w14:textId="77777777" w:rsidTr="00BE0C9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113E" w14:textId="77777777" w:rsidR="00927CF6" w:rsidRPr="00D40C33" w:rsidRDefault="00927CF6" w:rsidP="00D61C89">
            <w:pPr>
              <w:tabs>
                <w:tab w:val="left" w:pos="3630"/>
              </w:tabs>
              <w:spacing w:after="0"/>
              <w:jc w:val="center"/>
              <w:rPr>
                <w:b/>
                <w:szCs w:val="22"/>
              </w:rPr>
            </w:pPr>
            <w:r w:rsidRPr="00D40C33">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033B1" w14:textId="77777777" w:rsidR="00927CF6" w:rsidRPr="00D40C33" w:rsidRDefault="00927CF6" w:rsidP="00D61C89">
            <w:pPr>
              <w:tabs>
                <w:tab w:val="left" w:pos="3630"/>
              </w:tabs>
              <w:spacing w:after="0"/>
              <w:jc w:val="center"/>
              <w:rPr>
                <w:b/>
                <w:szCs w:val="22"/>
              </w:rPr>
            </w:pPr>
            <w:r w:rsidRPr="00D40C33">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tcPr>
          <w:p w14:paraId="3EF7136B" w14:textId="77777777" w:rsidR="00927CF6" w:rsidRPr="00927CF6" w:rsidRDefault="00927CF6" w:rsidP="00927CF6">
            <w:pPr>
              <w:spacing w:after="0"/>
              <w:jc w:val="center"/>
              <w:rPr>
                <w:bCs/>
                <w:sz w:val="22"/>
                <w:szCs w:val="22"/>
              </w:rPr>
            </w:pPr>
            <w:r w:rsidRPr="00927CF6">
              <w:rPr>
                <w:bCs/>
                <w:sz w:val="22"/>
                <w:szCs w:val="22"/>
              </w:rPr>
              <w:t>Функциональные характеристики</w:t>
            </w:r>
          </w:p>
          <w:p w14:paraId="03CBE1AD" w14:textId="0027821A" w:rsidR="00927CF6" w:rsidRPr="00927CF6" w:rsidRDefault="00927CF6" w:rsidP="00927CF6">
            <w:pPr>
              <w:tabs>
                <w:tab w:val="left" w:pos="3630"/>
              </w:tabs>
              <w:spacing w:after="0"/>
              <w:jc w:val="center"/>
              <w:rPr>
                <w:sz w:val="22"/>
                <w:szCs w:val="22"/>
              </w:rPr>
            </w:pPr>
            <w:r w:rsidRPr="00927CF6">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4B31" w14:textId="77777777" w:rsidR="00927CF6" w:rsidRPr="00D40C33" w:rsidRDefault="00927CF6" w:rsidP="00D61C89">
            <w:pPr>
              <w:tabs>
                <w:tab w:val="left" w:pos="3630"/>
              </w:tabs>
              <w:spacing w:after="0"/>
              <w:jc w:val="center"/>
              <w:rPr>
                <w:szCs w:val="22"/>
              </w:rPr>
            </w:pPr>
            <w:r w:rsidRPr="00D40C33">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A6A20" w14:textId="77777777" w:rsidR="00927CF6" w:rsidRPr="00D40C33" w:rsidRDefault="00927CF6" w:rsidP="00D61C89">
            <w:pPr>
              <w:tabs>
                <w:tab w:val="left" w:pos="3630"/>
              </w:tabs>
              <w:spacing w:after="0"/>
              <w:jc w:val="center"/>
              <w:rPr>
                <w:szCs w:val="22"/>
              </w:rPr>
            </w:pPr>
            <w:r w:rsidRPr="00D40C33">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080" w14:textId="77777777" w:rsidR="00927CF6" w:rsidRPr="00D40C33" w:rsidRDefault="00927CF6" w:rsidP="00D61C89">
            <w:pPr>
              <w:tabs>
                <w:tab w:val="left" w:pos="3630"/>
              </w:tabs>
              <w:spacing w:after="0"/>
              <w:jc w:val="center"/>
              <w:rPr>
                <w:b/>
                <w:szCs w:val="22"/>
              </w:rPr>
            </w:pPr>
            <w:r w:rsidRPr="00D40C33">
              <w:rPr>
                <w:sz w:val="22"/>
                <w:szCs w:val="22"/>
              </w:rPr>
              <w:t>Итого, без учета НДС, руб.</w:t>
            </w:r>
          </w:p>
        </w:tc>
      </w:tr>
      <w:tr w:rsidR="00927CF6" w:rsidRPr="00D40C33" w14:paraId="79ABB7B3" w14:textId="77777777" w:rsidTr="000133A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E4D50" w14:textId="77777777" w:rsidR="00927CF6" w:rsidRPr="00D40C33" w:rsidRDefault="00927CF6" w:rsidP="00D61C89">
            <w:pPr>
              <w:tabs>
                <w:tab w:val="left" w:pos="3630"/>
              </w:tabs>
              <w:spacing w:after="0"/>
              <w:jc w:val="center"/>
              <w:rPr>
                <w:szCs w:val="22"/>
              </w:rPr>
            </w:pPr>
            <w:r w:rsidRPr="00D40C33">
              <w:rPr>
                <w:sz w:val="22"/>
                <w:szCs w:val="22"/>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8CF3A" w14:textId="25350AF9" w:rsidR="00927CF6" w:rsidRPr="00080655" w:rsidRDefault="00410C46" w:rsidP="00080655">
            <w:pPr>
              <w:spacing w:after="160"/>
              <w:jc w:val="left"/>
              <w:rPr>
                <w:bCs/>
                <w:szCs w:val="22"/>
              </w:rPr>
            </w:pPr>
            <w:r w:rsidRPr="007E56A2">
              <w:rPr>
                <w:sz w:val="22"/>
                <w:szCs w:val="22"/>
              </w:rPr>
              <w:t xml:space="preserve">Сетевой видеорегистратор </w:t>
            </w:r>
            <w:proofErr w:type="spellStart"/>
            <w:r w:rsidRPr="007E56A2">
              <w:rPr>
                <w:sz w:val="22"/>
                <w:szCs w:val="22"/>
              </w:rPr>
              <w:t>Macroscop</w:t>
            </w:r>
            <w:proofErr w:type="spellEnd"/>
            <w:r w:rsidRPr="007E56A2">
              <w:rPr>
                <w:sz w:val="22"/>
                <w:szCs w:val="22"/>
              </w:rPr>
              <w:t xml:space="preserve"> NVR-Spec-60-89627 L, 60-канальный</w:t>
            </w:r>
          </w:p>
        </w:tc>
        <w:tc>
          <w:tcPr>
            <w:tcW w:w="3260" w:type="dxa"/>
            <w:tcBorders>
              <w:top w:val="single" w:sz="4" w:space="0" w:color="000000"/>
              <w:left w:val="single" w:sz="4" w:space="0" w:color="000000"/>
              <w:bottom w:val="single" w:sz="4" w:space="0" w:color="000000"/>
              <w:right w:val="single" w:sz="4" w:space="0" w:color="000000"/>
            </w:tcBorders>
          </w:tcPr>
          <w:p w14:paraId="6112C3C1" w14:textId="1CDB03FD" w:rsidR="00927CF6" w:rsidRPr="00D40C33" w:rsidRDefault="00927CF6" w:rsidP="00D61C89">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9B3B" w14:textId="64A49129" w:rsidR="00927CF6" w:rsidRPr="00D40C33" w:rsidRDefault="00927CF6" w:rsidP="00D61C89">
            <w:pPr>
              <w:tabs>
                <w:tab w:val="left" w:pos="3630"/>
              </w:tabs>
              <w:spacing w:after="0"/>
              <w:jc w:val="center"/>
              <w:rPr>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F14A" w14:textId="77777777" w:rsidR="00927CF6" w:rsidRPr="00D40C33" w:rsidRDefault="00927CF6" w:rsidP="00D61C89">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68F7" w14:textId="77777777" w:rsidR="00927CF6" w:rsidRPr="00D40C33" w:rsidRDefault="00927CF6" w:rsidP="00D61C89">
            <w:pPr>
              <w:tabs>
                <w:tab w:val="left" w:pos="3630"/>
              </w:tabs>
              <w:spacing w:after="0"/>
              <w:ind w:firstLine="851"/>
              <w:rPr>
                <w:szCs w:val="22"/>
              </w:rPr>
            </w:pPr>
          </w:p>
        </w:tc>
      </w:tr>
      <w:tr w:rsidR="00ED197A" w:rsidRPr="00D40C33" w14:paraId="5178EEFA" w14:textId="77777777" w:rsidTr="000133A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4D38B" w14:textId="10FD6C9C" w:rsidR="00ED197A" w:rsidRPr="00D40C33" w:rsidRDefault="00ED197A" w:rsidP="00D61C89">
            <w:pPr>
              <w:tabs>
                <w:tab w:val="left" w:pos="3630"/>
              </w:tabs>
              <w:spacing w:after="0"/>
              <w:jc w:val="center"/>
              <w:rPr>
                <w:sz w:val="22"/>
                <w:szCs w:val="22"/>
              </w:rPr>
            </w:pPr>
            <w:r>
              <w:rPr>
                <w:sz w:val="22"/>
                <w:szCs w:val="22"/>
              </w:rPr>
              <w:t>2</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47901" w14:textId="7A5E5C07" w:rsidR="00ED197A" w:rsidRPr="007E56A2" w:rsidRDefault="00ED197A" w:rsidP="00080655">
            <w:pPr>
              <w:spacing w:after="160"/>
              <w:jc w:val="left"/>
              <w:rPr>
                <w:sz w:val="22"/>
                <w:szCs w:val="22"/>
              </w:rPr>
            </w:pPr>
            <w:r w:rsidRPr="00ED197A">
              <w:rPr>
                <w:sz w:val="22"/>
                <w:szCs w:val="22"/>
              </w:rPr>
              <w:t>Жесткий диск «________________» (указать наименование)</w:t>
            </w:r>
          </w:p>
        </w:tc>
        <w:tc>
          <w:tcPr>
            <w:tcW w:w="3260" w:type="dxa"/>
            <w:tcBorders>
              <w:top w:val="single" w:sz="4" w:space="0" w:color="000000"/>
              <w:left w:val="single" w:sz="4" w:space="0" w:color="000000"/>
              <w:bottom w:val="single" w:sz="4" w:space="0" w:color="000000"/>
              <w:right w:val="single" w:sz="4" w:space="0" w:color="000000"/>
            </w:tcBorders>
          </w:tcPr>
          <w:p w14:paraId="7032D85A" w14:textId="77777777" w:rsidR="00ED197A" w:rsidRPr="00D40C33" w:rsidRDefault="00ED197A" w:rsidP="00D61C89">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2EF5A" w14:textId="77777777" w:rsidR="00ED197A" w:rsidRPr="00D40C33" w:rsidRDefault="00ED197A" w:rsidP="00D61C89">
            <w:pPr>
              <w:tabs>
                <w:tab w:val="left" w:pos="3630"/>
              </w:tabs>
              <w:spacing w:after="0"/>
              <w:jc w:val="center"/>
              <w:rPr>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536E0" w14:textId="77777777" w:rsidR="00ED197A" w:rsidRPr="00D40C33" w:rsidRDefault="00ED197A" w:rsidP="00D61C89">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6E76B" w14:textId="77777777" w:rsidR="00ED197A" w:rsidRPr="00D40C33" w:rsidRDefault="00ED197A" w:rsidP="00D61C89">
            <w:pPr>
              <w:tabs>
                <w:tab w:val="left" w:pos="3630"/>
              </w:tabs>
              <w:spacing w:after="0"/>
              <w:ind w:firstLine="851"/>
              <w:rPr>
                <w:szCs w:val="22"/>
              </w:rPr>
            </w:pPr>
          </w:p>
        </w:tc>
      </w:tr>
      <w:tr w:rsidR="00982CF6" w:rsidRPr="00D40C33" w14:paraId="3D5B5886" w14:textId="77777777" w:rsidTr="00927CF6">
        <w:trPr>
          <w:trHeight w:val="399"/>
        </w:trPr>
        <w:tc>
          <w:tcPr>
            <w:tcW w:w="709" w:type="dxa"/>
            <w:tcBorders>
              <w:top w:val="single" w:sz="4" w:space="0" w:color="000000"/>
              <w:left w:val="single" w:sz="4" w:space="0" w:color="000000"/>
              <w:bottom w:val="single" w:sz="4" w:space="0" w:color="000000"/>
              <w:right w:val="single" w:sz="4" w:space="0" w:color="000000"/>
            </w:tcBorders>
          </w:tcPr>
          <w:p w14:paraId="0B7F95CC" w14:textId="653C5E15" w:rsidR="00982CF6" w:rsidRPr="00D40C33" w:rsidRDefault="00982CF6" w:rsidP="00410C46">
            <w:pPr>
              <w:tabs>
                <w:tab w:val="left" w:pos="3630"/>
              </w:tabs>
              <w:spacing w:after="0"/>
              <w:jc w:val="center"/>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446A" w14:textId="1AAD7574" w:rsidR="00982CF6" w:rsidRPr="00D40C33" w:rsidRDefault="00982CF6" w:rsidP="00D61C89">
            <w:pPr>
              <w:tabs>
                <w:tab w:val="left" w:pos="3630"/>
              </w:tabs>
              <w:spacing w:after="0"/>
              <w:jc w:val="right"/>
              <w:rPr>
                <w:szCs w:val="22"/>
              </w:rPr>
            </w:pPr>
            <w:r w:rsidRPr="00D40C33">
              <w:rPr>
                <w:sz w:val="22"/>
                <w:szCs w:val="22"/>
              </w:rPr>
              <w:t>Всего без учета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700C" w14:textId="77777777" w:rsidR="00982CF6" w:rsidRPr="00D40C33" w:rsidRDefault="00982CF6" w:rsidP="00D61C89">
            <w:pPr>
              <w:tabs>
                <w:tab w:val="left" w:pos="3630"/>
              </w:tabs>
              <w:spacing w:after="0"/>
              <w:ind w:firstLine="851"/>
              <w:rPr>
                <w:szCs w:val="22"/>
              </w:rPr>
            </w:pPr>
          </w:p>
        </w:tc>
      </w:tr>
      <w:tr w:rsidR="00982CF6" w:rsidRPr="00D40C33" w14:paraId="3A9478E2" w14:textId="77777777" w:rsidTr="00927CF6">
        <w:tc>
          <w:tcPr>
            <w:tcW w:w="709" w:type="dxa"/>
            <w:tcBorders>
              <w:top w:val="single" w:sz="4" w:space="0" w:color="000000"/>
              <w:left w:val="single" w:sz="4" w:space="0" w:color="000000"/>
              <w:bottom w:val="single" w:sz="4" w:space="0" w:color="000000"/>
              <w:right w:val="single" w:sz="4" w:space="0" w:color="000000"/>
            </w:tcBorders>
          </w:tcPr>
          <w:p w14:paraId="480FE822"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D030" w14:textId="38A25E7E" w:rsidR="00982CF6" w:rsidRPr="00D40C33" w:rsidRDefault="00982CF6" w:rsidP="00D61C89">
            <w:pPr>
              <w:tabs>
                <w:tab w:val="left" w:pos="3630"/>
              </w:tabs>
              <w:spacing w:after="0"/>
              <w:jc w:val="right"/>
              <w:rPr>
                <w:szCs w:val="22"/>
              </w:rPr>
            </w:pPr>
            <w:r w:rsidRPr="00D40C33">
              <w:rPr>
                <w:sz w:val="22"/>
                <w:szCs w:val="22"/>
              </w:rPr>
              <w:t>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B488" w14:textId="77777777" w:rsidR="00982CF6" w:rsidRPr="00D40C33" w:rsidRDefault="00982CF6" w:rsidP="00D61C89">
            <w:pPr>
              <w:tabs>
                <w:tab w:val="left" w:pos="3630"/>
              </w:tabs>
              <w:spacing w:after="0"/>
              <w:ind w:firstLine="851"/>
              <w:rPr>
                <w:szCs w:val="22"/>
              </w:rPr>
            </w:pPr>
          </w:p>
        </w:tc>
      </w:tr>
      <w:tr w:rsidR="00982CF6" w:rsidRPr="00D40C33" w14:paraId="33CA2817" w14:textId="77777777" w:rsidTr="00927CF6">
        <w:tc>
          <w:tcPr>
            <w:tcW w:w="709" w:type="dxa"/>
            <w:tcBorders>
              <w:top w:val="single" w:sz="4" w:space="0" w:color="000000"/>
              <w:left w:val="single" w:sz="4" w:space="0" w:color="000000"/>
              <w:bottom w:val="single" w:sz="4" w:space="0" w:color="000000"/>
              <w:right w:val="single" w:sz="4" w:space="0" w:color="000000"/>
            </w:tcBorders>
          </w:tcPr>
          <w:p w14:paraId="02EE96A3"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E47C5" w14:textId="25492A75" w:rsidR="00982CF6" w:rsidRPr="00D40C33" w:rsidRDefault="00982CF6" w:rsidP="00D61C89">
            <w:pPr>
              <w:tabs>
                <w:tab w:val="left" w:pos="3630"/>
              </w:tabs>
              <w:spacing w:after="0"/>
              <w:jc w:val="right"/>
              <w:rPr>
                <w:szCs w:val="22"/>
              </w:rPr>
            </w:pPr>
            <w:r w:rsidRPr="00D40C33">
              <w:rPr>
                <w:sz w:val="22"/>
                <w:szCs w:val="22"/>
              </w:rPr>
              <w:t>Всего с учетом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5053" w14:textId="77777777" w:rsidR="00982CF6" w:rsidRPr="00D40C33" w:rsidRDefault="00982CF6" w:rsidP="00D61C89">
            <w:pPr>
              <w:tabs>
                <w:tab w:val="left" w:pos="3630"/>
              </w:tabs>
              <w:spacing w:after="0"/>
              <w:ind w:firstLine="851"/>
              <w:rPr>
                <w:szCs w:val="22"/>
              </w:rPr>
            </w:pPr>
          </w:p>
        </w:tc>
      </w:tr>
    </w:tbl>
    <w:p w14:paraId="6D70CD13" w14:textId="77777777" w:rsidR="00080655" w:rsidRPr="00D40C33" w:rsidRDefault="00080655" w:rsidP="00080655">
      <w:pPr>
        <w:spacing w:after="0"/>
        <w:rPr>
          <w:sz w:val="22"/>
          <w:szCs w:val="22"/>
        </w:rPr>
      </w:pPr>
    </w:p>
    <w:p w14:paraId="1B784020" w14:textId="77777777" w:rsidR="00080655" w:rsidRPr="00410C46" w:rsidRDefault="00080655" w:rsidP="00410C46">
      <w:pPr>
        <w:spacing w:after="0"/>
        <w:rPr>
          <w:sz w:val="22"/>
          <w:szCs w:val="22"/>
        </w:rPr>
      </w:pPr>
    </w:p>
    <w:p w14:paraId="2FAD0E71" w14:textId="77777777" w:rsidR="00410C46" w:rsidRPr="00410C46" w:rsidRDefault="00080655" w:rsidP="00410C46">
      <w:pPr>
        <w:pStyle w:val="ab"/>
        <w:numPr>
          <w:ilvl w:val="0"/>
          <w:numId w:val="17"/>
        </w:numPr>
        <w:spacing w:after="0" w:line="240" w:lineRule="auto"/>
        <w:ind w:left="0" w:firstLine="0"/>
        <w:rPr>
          <w:rFonts w:ascii="Times New Roman" w:hAnsi="Times New Roman"/>
        </w:rPr>
      </w:pPr>
      <w:r w:rsidRPr="00410C46">
        <w:rPr>
          <w:rFonts w:ascii="Times New Roman" w:hAnsi="Times New Roman"/>
        </w:rPr>
        <w:t xml:space="preserve">Страна происхождения Товара: </w:t>
      </w:r>
    </w:p>
    <w:p w14:paraId="6F40C697" w14:textId="5D6EFC25" w:rsidR="00080655" w:rsidRPr="00410C46" w:rsidRDefault="00410C46" w:rsidP="00410C46">
      <w:pPr>
        <w:spacing w:after="0"/>
        <w:rPr>
          <w:sz w:val="22"/>
          <w:szCs w:val="22"/>
        </w:rPr>
      </w:pPr>
      <w:r w:rsidRPr="00410C46">
        <w:rPr>
          <w:sz w:val="22"/>
          <w:szCs w:val="22"/>
        </w:rPr>
        <w:t xml:space="preserve">Сетевой видеорегистратор </w:t>
      </w:r>
      <w:proofErr w:type="spellStart"/>
      <w:r w:rsidRPr="00410C46">
        <w:rPr>
          <w:sz w:val="22"/>
          <w:szCs w:val="22"/>
        </w:rPr>
        <w:t>Macroscop</w:t>
      </w:r>
      <w:proofErr w:type="spellEnd"/>
      <w:r w:rsidRPr="00410C46">
        <w:rPr>
          <w:sz w:val="22"/>
          <w:szCs w:val="22"/>
        </w:rPr>
        <w:t xml:space="preserve"> NVR-Spec-60-89627 L, 60-канальный </w:t>
      </w:r>
      <w:r w:rsidR="00080655" w:rsidRPr="00410C46">
        <w:rPr>
          <w:sz w:val="22"/>
          <w:szCs w:val="22"/>
        </w:rPr>
        <w:t>__________________________________</w:t>
      </w:r>
    </w:p>
    <w:p w14:paraId="1BF46DA4" w14:textId="15B55489" w:rsidR="00410C46" w:rsidRPr="00410C46" w:rsidRDefault="00410C46" w:rsidP="00410C46">
      <w:pPr>
        <w:spacing w:after="0"/>
        <w:rPr>
          <w:sz w:val="22"/>
          <w:szCs w:val="22"/>
        </w:rPr>
      </w:pPr>
      <w:r w:rsidRPr="00410C46">
        <w:rPr>
          <w:sz w:val="22"/>
          <w:szCs w:val="22"/>
        </w:rPr>
        <w:t>Жесткий диск «________________» (указать наименование) - _____________________________.</w:t>
      </w:r>
    </w:p>
    <w:p w14:paraId="7A61F029" w14:textId="77777777" w:rsidR="00410C46" w:rsidRPr="00410C46" w:rsidRDefault="00410C46" w:rsidP="00410C46">
      <w:pPr>
        <w:spacing w:after="0"/>
        <w:rPr>
          <w:sz w:val="22"/>
          <w:szCs w:val="22"/>
        </w:rPr>
      </w:pPr>
    </w:p>
    <w:p w14:paraId="4F0928E7" w14:textId="7AEE41E3" w:rsidR="00927CF6" w:rsidRPr="00410C46" w:rsidRDefault="00927CF6" w:rsidP="00410C46">
      <w:pPr>
        <w:pStyle w:val="ab"/>
        <w:numPr>
          <w:ilvl w:val="0"/>
          <w:numId w:val="17"/>
        </w:numPr>
        <w:spacing w:after="0" w:line="240" w:lineRule="auto"/>
        <w:ind w:left="0" w:firstLine="0"/>
        <w:rPr>
          <w:rFonts w:ascii="Times New Roman" w:hAnsi="Times New Roman"/>
        </w:rPr>
      </w:pPr>
      <w:r w:rsidRPr="00410C46">
        <w:rPr>
          <w:rFonts w:ascii="Times New Roman" w:hAnsi="Times New Roman"/>
        </w:rPr>
        <w:t xml:space="preserve">Срок гарантии: </w:t>
      </w:r>
    </w:p>
    <w:p w14:paraId="1BE3DA88" w14:textId="438F5017" w:rsidR="00410C46" w:rsidRPr="00410C46" w:rsidRDefault="00410C46" w:rsidP="00410C46">
      <w:pPr>
        <w:tabs>
          <w:tab w:val="left" w:pos="567"/>
        </w:tabs>
        <w:spacing w:after="0"/>
        <w:rPr>
          <w:sz w:val="22"/>
          <w:szCs w:val="22"/>
        </w:rPr>
      </w:pPr>
      <w:r w:rsidRPr="00410C46">
        <w:rPr>
          <w:sz w:val="22"/>
          <w:szCs w:val="22"/>
        </w:rPr>
        <w:t xml:space="preserve">- на </w:t>
      </w:r>
      <w:r>
        <w:rPr>
          <w:sz w:val="22"/>
          <w:szCs w:val="22"/>
        </w:rPr>
        <w:t>с</w:t>
      </w:r>
      <w:r w:rsidRPr="00410C46">
        <w:rPr>
          <w:sz w:val="22"/>
          <w:szCs w:val="22"/>
        </w:rPr>
        <w:t xml:space="preserve">етевой видеорегистратор </w:t>
      </w:r>
      <w:proofErr w:type="spellStart"/>
      <w:r w:rsidRPr="00410C46">
        <w:rPr>
          <w:sz w:val="22"/>
          <w:szCs w:val="22"/>
        </w:rPr>
        <w:t>Macroscop</w:t>
      </w:r>
      <w:proofErr w:type="spellEnd"/>
      <w:r w:rsidRPr="00410C46">
        <w:rPr>
          <w:sz w:val="22"/>
          <w:szCs w:val="22"/>
        </w:rPr>
        <w:t xml:space="preserve"> NVR-Spec-60-89627 L, 60-канальный</w:t>
      </w:r>
      <w:r w:rsidR="00ED197A">
        <w:rPr>
          <w:sz w:val="22"/>
          <w:szCs w:val="22"/>
        </w:rPr>
        <w:t xml:space="preserve"> составляет:</w:t>
      </w:r>
      <w:r w:rsidRPr="00410C46">
        <w:rPr>
          <w:sz w:val="22"/>
          <w:szCs w:val="22"/>
        </w:rPr>
        <w:t xml:space="preserve"> _________________ (не менее 24 месяцев);</w:t>
      </w:r>
    </w:p>
    <w:p w14:paraId="0F435F9D" w14:textId="13A2F209" w:rsidR="00410C46" w:rsidRPr="00410C46" w:rsidRDefault="00410C46" w:rsidP="00410C46">
      <w:pPr>
        <w:tabs>
          <w:tab w:val="left" w:pos="567"/>
        </w:tabs>
        <w:spacing w:after="0"/>
        <w:rPr>
          <w:sz w:val="22"/>
          <w:szCs w:val="22"/>
        </w:rPr>
      </w:pPr>
      <w:r w:rsidRPr="00410C46">
        <w:rPr>
          <w:sz w:val="22"/>
          <w:szCs w:val="22"/>
        </w:rPr>
        <w:t xml:space="preserve">- на жесткие диски </w:t>
      </w:r>
      <w:r w:rsidR="00ED197A" w:rsidRPr="00410C46">
        <w:rPr>
          <w:sz w:val="22"/>
          <w:szCs w:val="22"/>
        </w:rPr>
        <w:t xml:space="preserve">«________________» (указать наименование) </w:t>
      </w:r>
      <w:r w:rsidRPr="00410C46">
        <w:rPr>
          <w:sz w:val="22"/>
          <w:szCs w:val="22"/>
        </w:rPr>
        <w:t>составляет</w:t>
      </w:r>
      <w:r w:rsidR="00ED197A">
        <w:rPr>
          <w:sz w:val="22"/>
          <w:szCs w:val="22"/>
        </w:rPr>
        <w:t xml:space="preserve">: </w:t>
      </w:r>
      <w:r w:rsidRPr="00410C46">
        <w:rPr>
          <w:sz w:val="22"/>
          <w:szCs w:val="22"/>
        </w:rPr>
        <w:t xml:space="preserve">_________________ (не менее 12 месяцев </w:t>
      </w:r>
      <w:r w:rsidRPr="00410C46">
        <w:rPr>
          <w:i/>
          <w:sz w:val="22"/>
          <w:szCs w:val="22"/>
          <w:shd w:val="clear" w:color="auto" w:fill="FFFFFF"/>
        </w:rPr>
        <w:t xml:space="preserve">(указывается Поставщиком) </w:t>
      </w:r>
      <w:r w:rsidRPr="00410C46">
        <w:rPr>
          <w:rFonts w:eastAsia="Calibri"/>
          <w:iCs/>
          <w:sz w:val="22"/>
          <w:szCs w:val="22"/>
        </w:rPr>
        <w:t xml:space="preserve">с момента подписания </w:t>
      </w:r>
      <w:r w:rsidRPr="00410C46">
        <w:rPr>
          <w:sz w:val="22"/>
          <w:szCs w:val="22"/>
        </w:rPr>
        <w:t>товарной накладной по форме ТОРГ-12 (либо универсального передаточного документа) без замечаний Покупателя.</w:t>
      </w:r>
    </w:p>
    <w:p w14:paraId="60F7C23F" w14:textId="77777777" w:rsidR="00410C46" w:rsidRPr="00410C46" w:rsidRDefault="00410C46" w:rsidP="00410C46">
      <w:pPr>
        <w:pStyle w:val="ab"/>
        <w:spacing w:after="0" w:line="240" w:lineRule="auto"/>
        <w:ind w:left="0"/>
        <w:rPr>
          <w:rFonts w:ascii="Times New Roman" w:hAnsi="Times New Roman"/>
        </w:rPr>
      </w:pPr>
    </w:p>
    <w:p w14:paraId="230F8D30" w14:textId="27268298" w:rsidR="00080655" w:rsidRPr="00ED197A" w:rsidRDefault="00080655" w:rsidP="00410C46">
      <w:pPr>
        <w:pStyle w:val="ab"/>
        <w:numPr>
          <w:ilvl w:val="0"/>
          <w:numId w:val="17"/>
        </w:numPr>
        <w:tabs>
          <w:tab w:val="left" w:pos="1260"/>
        </w:tabs>
        <w:spacing w:after="0" w:line="240" w:lineRule="auto"/>
        <w:ind w:left="0" w:firstLine="0"/>
        <w:rPr>
          <w:rFonts w:ascii="Times New Roman" w:hAnsi="Times New Roman"/>
        </w:rPr>
      </w:pPr>
      <w:r w:rsidRPr="00ED197A">
        <w:rPr>
          <w:rFonts w:ascii="Times New Roman" w:hAnsi="Times New Roman"/>
        </w:rPr>
        <w:t xml:space="preserve">Требования к товару, документации, иные требования: </w:t>
      </w:r>
    </w:p>
    <w:p w14:paraId="26A82782" w14:textId="77777777" w:rsidR="00080655" w:rsidRPr="00ED197A" w:rsidRDefault="00080655" w:rsidP="00410C46">
      <w:pPr>
        <w:tabs>
          <w:tab w:val="left" w:pos="1260"/>
        </w:tabs>
        <w:spacing w:after="0"/>
        <w:rPr>
          <w:sz w:val="22"/>
          <w:szCs w:val="22"/>
        </w:rPr>
      </w:pPr>
      <w:r w:rsidRPr="00ED197A">
        <w:rPr>
          <w:sz w:val="22"/>
          <w:szCs w:val="22"/>
        </w:rPr>
        <w:t>__________________________________________________________________________________</w:t>
      </w:r>
    </w:p>
    <w:p w14:paraId="1C005B21" w14:textId="1EF5A7C6" w:rsidR="00080655" w:rsidRPr="00ED197A" w:rsidRDefault="00080655" w:rsidP="00410C46">
      <w:pPr>
        <w:tabs>
          <w:tab w:val="left" w:pos="0"/>
        </w:tabs>
        <w:spacing w:after="0"/>
        <w:jc w:val="center"/>
        <w:rPr>
          <w:sz w:val="22"/>
          <w:szCs w:val="22"/>
        </w:rPr>
      </w:pPr>
      <w:r w:rsidRPr="00ED197A">
        <w:rPr>
          <w:sz w:val="22"/>
          <w:szCs w:val="22"/>
        </w:rPr>
        <w:t>(заполняется согласно техническому заданию и заявке победителем тендера)</w:t>
      </w:r>
      <w:r w:rsidR="00410C46" w:rsidRPr="00ED197A">
        <w:rPr>
          <w:sz w:val="22"/>
          <w:szCs w:val="22"/>
        </w:rPr>
        <w:t>.</w:t>
      </w:r>
    </w:p>
    <w:p w14:paraId="6303712C" w14:textId="77777777" w:rsidR="00ED197A" w:rsidRPr="00ED197A" w:rsidRDefault="00ED197A" w:rsidP="00410C46">
      <w:pPr>
        <w:tabs>
          <w:tab w:val="left" w:pos="0"/>
        </w:tabs>
        <w:spacing w:after="0"/>
        <w:jc w:val="center"/>
        <w:rPr>
          <w:sz w:val="22"/>
          <w:szCs w:val="22"/>
        </w:rPr>
      </w:pPr>
    </w:p>
    <w:p w14:paraId="388126A1" w14:textId="390EBEA8" w:rsidR="00F047DC" w:rsidRPr="00ED197A" w:rsidRDefault="00F047DC" w:rsidP="00ED197A">
      <w:pPr>
        <w:pStyle w:val="ab"/>
        <w:numPr>
          <w:ilvl w:val="0"/>
          <w:numId w:val="17"/>
        </w:numPr>
        <w:spacing w:line="240" w:lineRule="auto"/>
        <w:ind w:left="0" w:firstLine="0"/>
        <w:rPr>
          <w:rFonts w:ascii="Times New Roman" w:hAnsi="Times New Roman"/>
        </w:rPr>
      </w:pPr>
      <w:r w:rsidRPr="00ED197A">
        <w:rPr>
          <w:rFonts w:ascii="Times New Roman" w:hAnsi="Times New Roman"/>
        </w:rPr>
        <w:t>Реестровы</w:t>
      </w:r>
      <w:r w:rsidR="00ED197A" w:rsidRPr="00ED197A">
        <w:rPr>
          <w:rFonts w:ascii="Times New Roman" w:hAnsi="Times New Roman"/>
        </w:rPr>
        <w:t>е</w:t>
      </w:r>
      <w:r w:rsidRPr="00ED197A">
        <w:rPr>
          <w:rFonts w:ascii="Times New Roman" w:hAnsi="Times New Roman"/>
        </w:rPr>
        <w:t xml:space="preserve"> номер</w:t>
      </w:r>
      <w:r w:rsidR="00ED197A" w:rsidRPr="00ED197A">
        <w:rPr>
          <w:rFonts w:ascii="Times New Roman" w:hAnsi="Times New Roman"/>
        </w:rPr>
        <w:t>а Товара</w:t>
      </w:r>
      <w:r w:rsidRPr="00ED197A">
        <w:rPr>
          <w:rFonts w:ascii="Times New Roman" w:hAnsi="Times New Roman"/>
        </w:rPr>
        <w:t xml:space="preserve"> (Реестр российской промышленной продукции)</w:t>
      </w:r>
    </w:p>
    <w:p w14:paraId="566E4BBF" w14:textId="79BA4139" w:rsidR="00ED197A" w:rsidRPr="00ED197A" w:rsidRDefault="00ED197A" w:rsidP="00ED197A">
      <w:pPr>
        <w:pStyle w:val="ab"/>
        <w:numPr>
          <w:ilvl w:val="1"/>
          <w:numId w:val="17"/>
        </w:numPr>
        <w:spacing w:after="0"/>
        <w:ind w:left="0" w:firstLine="0"/>
        <w:rPr>
          <w:rFonts w:ascii="Times New Roman" w:hAnsi="Times New Roman"/>
        </w:rPr>
      </w:pPr>
      <w:r w:rsidRPr="00ED197A">
        <w:rPr>
          <w:rFonts w:ascii="Times New Roman" w:hAnsi="Times New Roman"/>
        </w:rPr>
        <w:t xml:space="preserve">Сетевой видеорегистратор </w:t>
      </w:r>
      <w:proofErr w:type="spellStart"/>
      <w:r w:rsidRPr="00ED197A">
        <w:rPr>
          <w:rFonts w:ascii="Times New Roman" w:hAnsi="Times New Roman"/>
        </w:rPr>
        <w:t>Macroscop</w:t>
      </w:r>
      <w:proofErr w:type="spellEnd"/>
      <w:r w:rsidRPr="00ED197A">
        <w:rPr>
          <w:rFonts w:ascii="Times New Roman" w:hAnsi="Times New Roman"/>
        </w:rPr>
        <w:t xml:space="preserve"> NVR-Spec-60-89627 L, 60-канальный, реестровый номер __________________________________</w:t>
      </w:r>
    </w:p>
    <w:p w14:paraId="177E27DF" w14:textId="1F3B8DBC" w:rsidR="00080655" w:rsidRPr="00ED197A" w:rsidRDefault="00ED197A" w:rsidP="00ED197A">
      <w:pPr>
        <w:pStyle w:val="ab"/>
        <w:numPr>
          <w:ilvl w:val="1"/>
          <w:numId w:val="17"/>
        </w:numPr>
        <w:ind w:left="0" w:firstLine="0"/>
        <w:rPr>
          <w:rFonts w:ascii="Times New Roman" w:hAnsi="Times New Roman"/>
        </w:rPr>
      </w:pPr>
      <w:r w:rsidRPr="00ED197A">
        <w:rPr>
          <w:rFonts w:ascii="Times New Roman" w:hAnsi="Times New Roman"/>
        </w:rPr>
        <w:t>Жесткий диск «________________» (указать наименование) - реестровый номер __________________________________</w:t>
      </w:r>
    </w:p>
    <w:p w14:paraId="5DCC4DC2" w14:textId="77777777" w:rsidR="00080655" w:rsidRPr="00D40C33" w:rsidRDefault="00080655" w:rsidP="00080655">
      <w:pPr>
        <w:shd w:val="clear" w:color="auto" w:fill="FFFFFF"/>
        <w:spacing w:after="0"/>
        <w:jc w:val="center"/>
        <w:rPr>
          <w:b/>
          <w:color w:val="000000"/>
          <w:sz w:val="22"/>
          <w:szCs w:val="22"/>
        </w:rPr>
      </w:pPr>
      <w:r w:rsidRPr="00D40C33">
        <w:rPr>
          <w:b/>
          <w:color w:val="000000"/>
          <w:sz w:val="22"/>
          <w:szCs w:val="22"/>
        </w:rPr>
        <w:t>ПОДПИСИ СТОРОН:</w:t>
      </w:r>
    </w:p>
    <w:p w14:paraId="01CFEAB7" w14:textId="77777777" w:rsidR="00080655" w:rsidRPr="00D40C33" w:rsidRDefault="00080655" w:rsidP="00080655">
      <w:pPr>
        <w:spacing w:after="0"/>
        <w:rPr>
          <w:b/>
          <w:sz w:val="22"/>
          <w:szCs w:val="22"/>
        </w:rPr>
      </w:pPr>
    </w:p>
    <w:p w14:paraId="206C1CCA" w14:textId="77777777" w:rsidR="00080655" w:rsidRPr="00D40C33" w:rsidRDefault="00080655" w:rsidP="00080655">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059DA3CA" w14:textId="77777777" w:rsidR="00080655" w:rsidRPr="00D40C33" w:rsidRDefault="00080655" w:rsidP="00080655">
      <w:pPr>
        <w:tabs>
          <w:tab w:val="left" w:pos="5625"/>
        </w:tabs>
        <w:spacing w:after="0"/>
        <w:rPr>
          <w:sz w:val="22"/>
          <w:szCs w:val="22"/>
        </w:rPr>
      </w:pPr>
    </w:p>
    <w:p w14:paraId="0BA127C5" w14:textId="77777777" w:rsidR="00080655" w:rsidRPr="00D40C33" w:rsidRDefault="00080655" w:rsidP="00080655">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407F6A90" w14:textId="77777777" w:rsidR="00080655" w:rsidRPr="00D40C33" w:rsidRDefault="00080655" w:rsidP="00080655">
      <w:pPr>
        <w:spacing w:after="0" w:line="276" w:lineRule="auto"/>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18D67D64" w14:textId="77777777" w:rsidR="004707C3" w:rsidRDefault="004707C3" w:rsidP="00A964B3">
      <w:pPr>
        <w:spacing w:after="0" w:line="276" w:lineRule="auto"/>
        <w:jc w:val="center"/>
        <w:rPr>
          <w:b/>
          <w:sz w:val="22"/>
          <w:szCs w:val="22"/>
          <w:u w:val="single"/>
        </w:rPr>
      </w:pPr>
    </w:p>
    <w:p w14:paraId="269E9F95" w14:textId="0A8B30A9" w:rsidR="00A964B3" w:rsidRPr="000A18D8" w:rsidRDefault="00A964B3" w:rsidP="00A964B3">
      <w:pPr>
        <w:spacing w:after="0" w:line="276" w:lineRule="auto"/>
        <w:jc w:val="center"/>
        <w:rPr>
          <w:b/>
          <w:i/>
          <w:sz w:val="22"/>
          <w:szCs w:val="22"/>
          <w:u w:val="single"/>
        </w:rPr>
      </w:pPr>
      <w:r w:rsidRPr="000A18D8">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37"/>
          <w:footerReference w:type="default" r:id="rId38"/>
          <w:headerReference w:type="first" r:id="rId39"/>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t>Обоснование НМЦД при выборе метода сопоставимых рыночных цен (анализа рынка).</w:t>
      </w:r>
    </w:p>
    <w:p w14:paraId="2C32C751" w14:textId="77777777" w:rsidR="00513AD8" w:rsidRPr="00307441" w:rsidRDefault="00513AD8" w:rsidP="00B27B8E">
      <w:pPr>
        <w:autoSpaceDE w:val="0"/>
        <w:autoSpaceDN w:val="0"/>
        <w:adjustRightInd w:val="0"/>
        <w:spacing w:after="0"/>
        <w:rPr>
          <w:b/>
          <w:sz w:val="22"/>
          <w:szCs w:val="22"/>
        </w:rPr>
      </w:pPr>
    </w:p>
    <w:tbl>
      <w:tblPr>
        <w:tblW w:w="15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339"/>
        <w:gridCol w:w="703"/>
        <w:gridCol w:w="522"/>
        <w:gridCol w:w="1933"/>
        <w:gridCol w:w="1964"/>
        <w:gridCol w:w="1843"/>
        <w:gridCol w:w="1843"/>
        <w:gridCol w:w="1617"/>
      </w:tblGrid>
      <w:tr w:rsidR="00ED197A" w:rsidRPr="00307441" w14:paraId="7311EF83" w14:textId="77777777" w:rsidTr="00ED197A">
        <w:trPr>
          <w:trHeight w:val="570"/>
        </w:trPr>
        <w:tc>
          <w:tcPr>
            <w:tcW w:w="457" w:type="dxa"/>
            <w:vMerge w:val="restart"/>
            <w:vAlign w:val="center"/>
          </w:tcPr>
          <w:p w14:paraId="0A652A5F" w14:textId="77777777" w:rsidR="00ED197A" w:rsidRPr="00307441" w:rsidRDefault="00ED197A" w:rsidP="00975B40">
            <w:pPr>
              <w:widowControl w:val="0"/>
              <w:autoSpaceDE w:val="0"/>
              <w:autoSpaceDN w:val="0"/>
              <w:adjustRightInd w:val="0"/>
              <w:spacing w:after="0"/>
              <w:ind w:firstLine="30"/>
              <w:jc w:val="center"/>
              <w:rPr>
                <w:bCs/>
                <w:sz w:val="22"/>
                <w:szCs w:val="22"/>
              </w:rPr>
            </w:pPr>
            <w:r w:rsidRPr="00307441">
              <w:rPr>
                <w:bCs/>
                <w:sz w:val="22"/>
                <w:szCs w:val="22"/>
              </w:rPr>
              <w:t>№</w:t>
            </w:r>
          </w:p>
        </w:tc>
        <w:tc>
          <w:tcPr>
            <w:tcW w:w="4339" w:type="dxa"/>
            <w:vMerge w:val="restart"/>
            <w:vAlign w:val="center"/>
          </w:tcPr>
          <w:p w14:paraId="6617362F" w14:textId="77777777" w:rsidR="00ED197A" w:rsidRPr="00307441" w:rsidRDefault="00ED197A" w:rsidP="00975B40">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703" w:type="dxa"/>
            <w:vMerge w:val="restart"/>
            <w:textDirection w:val="btLr"/>
            <w:vAlign w:val="center"/>
          </w:tcPr>
          <w:p w14:paraId="23869856" w14:textId="77777777" w:rsidR="00ED197A" w:rsidRPr="00307441" w:rsidRDefault="00ED197A" w:rsidP="00975B40">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522" w:type="dxa"/>
            <w:vMerge w:val="restart"/>
            <w:textDirection w:val="btLr"/>
            <w:vAlign w:val="center"/>
          </w:tcPr>
          <w:p w14:paraId="7D8EDBAD" w14:textId="77777777" w:rsidR="00ED197A" w:rsidRPr="00307441" w:rsidRDefault="00ED197A" w:rsidP="00975B40">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3897" w:type="dxa"/>
            <w:gridSpan w:val="2"/>
            <w:vAlign w:val="center"/>
          </w:tcPr>
          <w:p w14:paraId="6C8E8424" w14:textId="2D9162D1" w:rsidR="00ED197A" w:rsidRPr="00307441" w:rsidRDefault="00ED197A" w:rsidP="00975B40">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1843" w:type="dxa"/>
            <w:vMerge w:val="restart"/>
            <w:vAlign w:val="center"/>
          </w:tcPr>
          <w:p w14:paraId="2BCC6FCE" w14:textId="0B7AADEA" w:rsidR="00ED197A" w:rsidRPr="00307441" w:rsidRDefault="00ED197A" w:rsidP="00975B40">
            <w:pPr>
              <w:widowControl w:val="0"/>
              <w:autoSpaceDE w:val="0"/>
              <w:autoSpaceDN w:val="0"/>
              <w:adjustRightInd w:val="0"/>
              <w:spacing w:after="0"/>
              <w:jc w:val="center"/>
              <w:rPr>
                <w:bCs/>
                <w:sz w:val="22"/>
                <w:szCs w:val="22"/>
              </w:rPr>
            </w:pPr>
            <w:r>
              <w:rPr>
                <w:bCs/>
                <w:sz w:val="22"/>
                <w:szCs w:val="22"/>
              </w:rPr>
              <w:t>Требуемое количество, шт.</w:t>
            </w:r>
          </w:p>
        </w:tc>
        <w:tc>
          <w:tcPr>
            <w:tcW w:w="1843" w:type="dxa"/>
            <w:vMerge w:val="restart"/>
            <w:vAlign w:val="center"/>
          </w:tcPr>
          <w:p w14:paraId="32704281" w14:textId="1DBB0C1D" w:rsidR="00ED197A" w:rsidRPr="00307441" w:rsidRDefault="00ED197A" w:rsidP="00975B40">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c>
          <w:tcPr>
            <w:tcW w:w="1617" w:type="dxa"/>
            <w:vMerge w:val="restart"/>
            <w:vAlign w:val="center"/>
          </w:tcPr>
          <w:p w14:paraId="17B41839" w14:textId="28346492" w:rsidR="00ED197A" w:rsidRPr="001538CF" w:rsidRDefault="00ED197A" w:rsidP="00975B40">
            <w:pPr>
              <w:widowControl w:val="0"/>
              <w:autoSpaceDE w:val="0"/>
              <w:autoSpaceDN w:val="0"/>
              <w:adjustRightInd w:val="0"/>
              <w:spacing w:after="0"/>
              <w:jc w:val="center"/>
              <w:rPr>
                <w:bCs/>
                <w:sz w:val="22"/>
                <w:szCs w:val="22"/>
              </w:rPr>
            </w:pPr>
            <w:r w:rsidRPr="001538CF">
              <w:rPr>
                <w:kern w:val="28"/>
                <w:sz w:val="22"/>
                <w:szCs w:val="22"/>
              </w:rPr>
              <w:t>Коэффициент вариации цены</w:t>
            </w:r>
            <w:r>
              <w:rPr>
                <w:kern w:val="28"/>
                <w:sz w:val="22"/>
                <w:szCs w:val="22"/>
              </w:rPr>
              <w:t>, %</w:t>
            </w:r>
          </w:p>
        </w:tc>
      </w:tr>
      <w:tr w:rsidR="00ED197A" w:rsidRPr="00307441" w14:paraId="581AD55D" w14:textId="77777777" w:rsidTr="00ED197A">
        <w:trPr>
          <w:trHeight w:val="1240"/>
        </w:trPr>
        <w:tc>
          <w:tcPr>
            <w:tcW w:w="457" w:type="dxa"/>
            <w:vMerge/>
            <w:vAlign w:val="center"/>
          </w:tcPr>
          <w:p w14:paraId="121E6642" w14:textId="77777777" w:rsidR="00ED197A" w:rsidRPr="00307441" w:rsidRDefault="00ED197A" w:rsidP="00927CF6">
            <w:pPr>
              <w:widowControl w:val="0"/>
              <w:autoSpaceDE w:val="0"/>
              <w:autoSpaceDN w:val="0"/>
              <w:adjustRightInd w:val="0"/>
              <w:spacing w:after="0"/>
              <w:jc w:val="center"/>
              <w:rPr>
                <w:bCs/>
                <w:sz w:val="22"/>
                <w:szCs w:val="22"/>
              </w:rPr>
            </w:pPr>
          </w:p>
        </w:tc>
        <w:tc>
          <w:tcPr>
            <w:tcW w:w="4339" w:type="dxa"/>
            <w:vMerge/>
            <w:vAlign w:val="center"/>
          </w:tcPr>
          <w:p w14:paraId="3345BA95" w14:textId="77777777" w:rsidR="00ED197A" w:rsidRPr="00307441" w:rsidRDefault="00ED197A" w:rsidP="00927CF6">
            <w:pPr>
              <w:widowControl w:val="0"/>
              <w:autoSpaceDE w:val="0"/>
              <w:autoSpaceDN w:val="0"/>
              <w:adjustRightInd w:val="0"/>
              <w:spacing w:after="0"/>
              <w:jc w:val="center"/>
              <w:rPr>
                <w:bCs/>
                <w:sz w:val="22"/>
                <w:szCs w:val="22"/>
              </w:rPr>
            </w:pPr>
          </w:p>
        </w:tc>
        <w:tc>
          <w:tcPr>
            <w:tcW w:w="703" w:type="dxa"/>
            <w:vMerge/>
            <w:vAlign w:val="center"/>
          </w:tcPr>
          <w:p w14:paraId="1513C058" w14:textId="77777777" w:rsidR="00ED197A" w:rsidRPr="00307441" w:rsidRDefault="00ED197A" w:rsidP="00927CF6">
            <w:pPr>
              <w:widowControl w:val="0"/>
              <w:autoSpaceDE w:val="0"/>
              <w:autoSpaceDN w:val="0"/>
              <w:adjustRightInd w:val="0"/>
              <w:spacing w:after="0"/>
              <w:jc w:val="center"/>
              <w:rPr>
                <w:bCs/>
                <w:sz w:val="22"/>
                <w:szCs w:val="22"/>
              </w:rPr>
            </w:pPr>
          </w:p>
        </w:tc>
        <w:tc>
          <w:tcPr>
            <w:tcW w:w="522" w:type="dxa"/>
            <w:vMerge/>
            <w:vAlign w:val="center"/>
          </w:tcPr>
          <w:p w14:paraId="31C6BE1F" w14:textId="77777777" w:rsidR="00ED197A" w:rsidRPr="00307441" w:rsidRDefault="00ED197A" w:rsidP="00927CF6">
            <w:pPr>
              <w:widowControl w:val="0"/>
              <w:autoSpaceDE w:val="0"/>
              <w:autoSpaceDN w:val="0"/>
              <w:adjustRightInd w:val="0"/>
              <w:spacing w:after="0"/>
              <w:jc w:val="center"/>
              <w:rPr>
                <w:bCs/>
                <w:sz w:val="22"/>
                <w:szCs w:val="22"/>
              </w:rPr>
            </w:pPr>
          </w:p>
        </w:tc>
        <w:tc>
          <w:tcPr>
            <w:tcW w:w="1933" w:type="dxa"/>
            <w:vAlign w:val="center"/>
          </w:tcPr>
          <w:p w14:paraId="3078700C" w14:textId="77777777" w:rsidR="00ED197A" w:rsidRPr="00307441" w:rsidRDefault="00ED197A" w:rsidP="00927CF6">
            <w:pPr>
              <w:widowControl w:val="0"/>
              <w:autoSpaceDE w:val="0"/>
              <w:autoSpaceDN w:val="0"/>
              <w:adjustRightInd w:val="0"/>
              <w:spacing w:after="0"/>
              <w:jc w:val="center"/>
              <w:rPr>
                <w:bCs/>
                <w:sz w:val="22"/>
                <w:szCs w:val="22"/>
              </w:rPr>
            </w:pPr>
            <w:r w:rsidRPr="00307441">
              <w:rPr>
                <w:bCs/>
                <w:sz w:val="22"/>
                <w:szCs w:val="22"/>
              </w:rPr>
              <w:t>Предложение № 1</w:t>
            </w:r>
          </w:p>
        </w:tc>
        <w:tc>
          <w:tcPr>
            <w:tcW w:w="1964" w:type="dxa"/>
            <w:vAlign w:val="center"/>
          </w:tcPr>
          <w:p w14:paraId="23D50503" w14:textId="2B0B43A1" w:rsidR="00ED197A" w:rsidRPr="00307441" w:rsidRDefault="00ED197A" w:rsidP="00927CF6">
            <w:pPr>
              <w:widowControl w:val="0"/>
              <w:autoSpaceDE w:val="0"/>
              <w:autoSpaceDN w:val="0"/>
              <w:adjustRightInd w:val="0"/>
              <w:spacing w:after="0"/>
              <w:jc w:val="center"/>
              <w:rPr>
                <w:bCs/>
                <w:sz w:val="22"/>
                <w:szCs w:val="22"/>
              </w:rPr>
            </w:pPr>
            <w:r w:rsidRPr="00307441">
              <w:rPr>
                <w:bCs/>
                <w:sz w:val="22"/>
                <w:szCs w:val="22"/>
              </w:rPr>
              <w:t xml:space="preserve">Предложение № 2  </w:t>
            </w:r>
          </w:p>
        </w:tc>
        <w:tc>
          <w:tcPr>
            <w:tcW w:w="1843" w:type="dxa"/>
            <w:vMerge/>
            <w:vAlign w:val="center"/>
          </w:tcPr>
          <w:p w14:paraId="17F472DC" w14:textId="77777777" w:rsidR="00ED197A" w:rsidRPr="00307441" w:rsidRDefault="00ED197A" w:rsidP="00927CF6">
            <w:pPr>
              <w:widowControl w:val="0"/>
              <w:autoSpaceDE w:val="0"/>
              <w:autoSpaceDN w:val="0"/>
              <w:adjustRightInd w:val="0"/>
              <w:spacing w:after="0"/>
              <w:jc w:val="center"/>
              <w:rPr>
                <w:bCs/>
                <w:sz w:val="22"/>
                <w:szCs w:val="22"/>
              </w:rPr>
            </w:pPr>
          </w:p>
        </w:tc>
        <w:tc>
          <w:tcPr>
            <w:tcW w:w="1843" w:type="dxa"/>
            <w:vMerge/>
            <w:vAlign w:val="center"/>
          </w:tcPr>
          <w:p w14:paraId="3E2E1C22" w14:textId="5CE9FF4F" w:rsidR="00ED197A" w:rsidRPr="00307441" w:rsidRDefault="00ED197A" w:rsidP="00927CF6">
            <w:pPr>
              <w:widowControl w:val="0"/>
              <w:autoSpaceDE w:val="0"/>
              <w:autoSpaceDN w:val="0"/>
              <w:adjustRightInd w:val="0"/>
              <w:spacing w:after="0"/>
              <w:jc w:val="center"/>
              <w:rPr>
                <w:bCs/>
                <w:sz w:val="22"/>
                <w:szCs w:val="22"/>
              </w:rPr>
            </w:pPr>
          </w:p>
        </w:tc>
        <w:tc>
          <w:tcPr>
            <w:tcW w:w="1617" w:type="dxa"/>
            <w:vMerge/>
            <w:vAlign w:val="center"/>
          </w:tcPr>
          <w:p w14:paraId="09FA083D" w14:textId="77777777" w:rsidR="00ED197A" w:rsidRPr="001538CF" w:rsidRDefault="00ED197A" w:rsidP="00927CF6">
            <w:pPr>
              <w:widowControl w:val="0"/>
              <w:autoSpaceDE w:val="0"/>
              <w:autoSpaceDN w:val="0"/>
              <w:adjustRightInd w:val="0"/>
              <w:spacing w:after="0"/>
              <w:jc w:val="center"/>
              <w:rPr>
                <w:bCs/>
                <w:sz w:val="22"/>
                <w:szCs w:val="22"/>
              </w:rPr>
            </w:pPr>
          </w:p>
        </w:tc>
      </w:tr>
      <w:tr w:rsidR="00ED197A" w:rsidRPr="00307441" w14:paraId="1976717A" w14:textId="77777777" w:rsidTr="009F699B">
        <w:tc>
          <w:tcPr>
            <w:tcW w:w="457" w:type="dxa"/>
            <w:vAlign w:val="center"/>
          </w:tcPr>
          <w:p w14:paraId="18783C63" w14:textId="77777777" w:rsidR="00ED197A" w:rsidRPr="00307441" w:rsidRDefault="00ED197A" w:rsidP="00ED197A">
            <w:pPr>
              <w:widowControl w:val="0"/>
              <w:autoSpaceDE w:val="0"/>
              <w:autoSpaceDN w:val="0"/>
              <w:adjustRightInd w:val="0"/>
              <w:spacing w:after="0"/>
              <w:jc w:val="center"/>
              <w:rPr>
                <w:bCs/>
                <w:sz w:val="22"/>
                <w:szCs w:val="22"/>
              </w:rPr>
            </w:pPr>
            <w:r w:rsidRPr="00307441">
              <w:rPr>
                <w:bCs/>
                <w:sz w:val="22"/>
                <w:szCs w:val="22"/>
              </w:rPr>
              <w:t>1</w:t>
            </w:r>
          </w:p>
        </w:tc>
        <w:tc>
          <w:tcPr>
            <w:tcW w:w="4339" w:type="dxa"/>
            <w:tcBorders>
              <w:top w:val="single" w:sz="4" w:space="0" w:color="auto"/>
              <w:left w:val="single" w:sz="4" w:space="0" w:color="auto"/>
              <w:bottom w:val="single" w:sz="4" w:space="0" w:color="auto"/>
              <w:right w:val="single" w:sz="4" w:space="0" w:color="auto"/>
            </w:tcBorders>
            <w:vAlign w:val="center"/>
          </w:tcPr>
          <w:p w14:paraId="57B14F25" w14:textId="59145C96" w:rsidR="00ED197A" w:rsidRPr="00927CF6" w:rsidRDefault="00ED197A" w:rsidP="00ED197A">
            <w:pPr>
              <w:suppressAutoHyphens/>
              <w:spacing w:after="0"/>
              <w:rPr>
                <w:bCs/>
                <w:sz w:val="22"/>
                <w:szCs w:val="22"/>
              </w:rPr>
            </w:pPr>
            <w:proofErr w:type="spellStart"/>
            <w:r>
              <w:rPr>
                <w:color w:val="000000"/>
                <w:sz w:val="22"/>
                <w:szCs w:val="22"/>
              </w:rPr>
              <w:t>Macroscop</w:t>
            </w:r>
            <w:proofErr w:type="spellEnd"/>
            <w:r w:rsidR="00B27B8E">
              <w:rPr>
                <w:color w:val="000000"/>
                <w:sz w:val="22"/>
                <w:szCs w:val="22"/>
              </w:rPr>
              <w:t xml:space="preserve"> </w:t>
            </w:r>
            <w:r>
              <w:rPr>
                <w:color w:val="000000"/>
                <w:sz w:val="22"/>
                <w:szCs w:val="22"/>
              </w:rPr>
              <w:t>NVR-Spec-60-89627</w:t>
            </w:r>
            <w:r w:rsidR="00B27B8E">
              <w:rPr>
                <w:color w:val="000000"/>
                <w:sz w:val="22"/>
                <w:szCs w:val="22"/>
              </w:rPr>
              <w:t xml:space="preserve"> </w:t>
            </w:r>
            <w:r>
              <w:rPr>
                <w:color w:val="000000"/>
                <w:sz w:val="22"/>
                <w:szCs w:val="22"/>
              </w:rPr>
              <w:t>L.</w:t>
            </w:r>
            <w:r>
              <w:rPr>
                <w:color w:val="000000"/>
                <w:sz w:val="22"/>
                <w:szCs w:val="22"/>
              </w:rPr>
              <w:br/>
              <w:t>60-канальный</w:t>
            </w:r>
            <w:r w:rsidR="00B27B8E">
              <w:rPr>
                <w:color w:val="000000"/>
                <w:sz w:val="22"/>
                <w:szCs w:val="22"/>
              </w:rPr>
              <w:t xml:space="preserve"> </w:t>
            </w:r>
            <w:r>
              <w:rPr>
                <w:color w:val="000000"/>
                <w:sz w:val="22"/>
                <w:szCs w:val="22"/>
              </w:rPr>
              <w:t>Сетевой видеорегистратор</w:t>
            </w:r>
          </w:p>
        </w:tc>
        <w:tc>
          <w:tcPr>
            <w:tcW w:w="703" w:type="dxa"/>
            <w:tcBorders>
              <w:top w:val="single" w:sz="4" w:space="0" w:color="auto"/>
              <w:left w:val="nil"/>
              <w:bottom w:val="single" w:sz="4" w:space="0" w:color="auto"/>
              <w:right w:val="single" w:sz="4" w:space="0" w:color="auto"/>
            </w:tcBorders>
            <w:vAlign w:val="center"/>
          </w:tcPr>
          <w:p w14:paraId="48362C96" w14:textId="7D30C7BF"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шт</w:t>
            </w:r>
            <w:r w:rsidR="00B27B8E">
              <w:rPr>
                <w:color w:val="000000"/>
                <w:sz w:val="22"/>
                <w:szCs w:val="22"/>
              </w:rPr>
              <w:t>.</w:t>
            </w:r>
          </w:p>
        </w:tc>
        <w:tc>
          <w:tcPr>
            <w:tcW w:w="522" w:type="dxa"/>
            <w:tcBorders>
              <w:top w:val="single" w:sz="4" w:space="0" w:color="auto"/>
              <w:left w:val="nil"/>
              <w:bottom w:val="single" w:sz="4" w:space="0" w:color="auto"/>
              <w:right w:val="single" w:sz="4" w:space="0" w:color="auto"/>
            </w:tcBorders>
            <w:vAlign w:val="center"/>
          </w:tcPr>
          <w:p w14:paraId="615950C7" w14:textId="68CFD45F"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1</w:t>
            </w:r>
          </w:p>
        </w:tc>
        <w:tc>
          <w:tcPr>
            <w:tcW w:w="1933" w:type="dxa"/>
            <w:tcBorders>
              <w:top w:val="single" w:sz="4" w:space="0" w:color="auto"/>
              <w:left w:val="nil"/>
              <w:bottom w:val="single" w:sz="4" w:space="0" w:color="auto"/>
              <w:right w:val="single" w:sz="4" w:space="0" w:color="auto"/>
            </w:tcBorders>
            <w:vAlign w:val="center"/>
          </w:tcPr>
          <w:p w14:paraId="3A7CDDC7" w14:textId="081336E7"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1 295 081,97 ₽</w:t>
            </w:r>
          </w:p>
        </w:tc>
        <w:tc>
          <w:tcPr>
            <w:tcW w:w="1964" w:type="dxa"/>
            <w:tcBorders>
              <w:top w:val="single" w:sz="4" w:space="0" w:color="auto"/>
              <w:left w:val="nil"/>
              <w:bottom w:val="single" w:sz="4" w:space="0" w:color="auto"/>
            </w:tcBorders>
            <w:vAlign w:val="center"/>
          </w:tcPr>
          <w:p w14:paraId="4987167A" w14:textId="3B9DA415"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1 295 114,75 ₽</w:t>
            </w:r>
          </w:p>
        </w:tc>
        <w:tc>
          <w:tcPr>
            <w:tcW w:w="1843" w:type="dxa"/>
            <w:tcBorders>
              <w:top w:val="single" w:sz="4" w:space="0" w:color="auto"/>
              <w:left w:val="single" w:sz="4" w:space="0" w:color="auto"/>
              <w:bottom w:val="single" w:sz="4" w:space="0" w:color="auto"/>
              <w:right w:val="single" w:sz="4" w:space="0" w:color="auto"/>
            </w:tcBorders>
            <w:vAlign w:val="center"/>
          </w:tcPr>
          <w:p w14:paraId="1B45EC86" w14:textId="22BAEAE4"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76234E" w14:textId="3E3D747A"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2 590 196,72 ₽</w:t>
            </w:r>
          </w:p>
        </w:tc>
        <w:tc>
          <w:tcPr>
            <w:tcW w:w="1617" w:type="dxa"/>
            <w:vAlign w:val="center"/>
          </w:tcPr>
          <w:p w14:paraId="75355122" w14:textId="17EC2F1B" w:rsidR="00ED197A" w:rsidRPr="001538CF" w:rsidRDefault="00ED197A" w:rsidP="00ED197A">
            <w:pPr>
              <w:tabs>
                <w:tab w:val="left" w:pos="-142"/>
                <w:tab w:val="left" w:pos="0"/>
                <w:tab w:val="left" w:pos="142"/>
              </w:tabs>
              <w:spacing w:after="0"/>
              <w:jc w:val="center"/>
              <w:outlineLvl w:val="0"/>
              <w:rPr>
                <w:kern w:val="28"/>
                <w:sz w:val="22"/>
                <w:szCs w:val="22"/>
              </w:rPr>
            </w:pPr>
            <w:r>
              <w:rPr>
                <w:kern w:val="28"/>
                <w:sz w:val="22"/>
                <w:szCs w:val="22"/>
              </w:rPr>
              <w:t>0</w:t>
            </w:r>
          </w:p>
        </w:tc>
      </w:tr>
      <w:tr w:rsidR="00ED197A" w:rsidRPr="00307441" w14:paraId="7F431E48" w14:textId="77777777" w:rsidTr="009F699B">
        <w:tc>
          <w:tcPr>
            <w:tcW w:w="457" w:type="dxa"/>
            <w:vAlign w:val="center"/>
          </w:tcPr>
          <w:p w14:paraId="6C7A6E5A" w14:textId="77777777" w:rsidR="00ED197A" w:rsidRPr="00307441" w:rsidRDefault="00ED197A" w:rsidP="00ED197A">
            <w:pPr>
              <w:widowControl w:val="0"/>
              <w:autoSpaceDE w:val="0"/>
              <w:autoSpaceDN w:val="0"/>
              <w:adjustRightInd w:val="0"/>
              <w:spacing w:after="0"/>
              <w:jc w:val="center"/>
              <w:rPr>
                <w:bCs/>
                <w:sz w:val="22"/>
                <w:szCs w:val="22"/>
              </w:rPr>
            </w:pPr>
          </w:p>
        </w:tc>
        <w:tc>
          <w:tcPr>
            <w:tcW w:w="4339" w:type="dxa"/>
            <w:tcBorders>
              <w:top w:val="nil"/>
              <w:left w:val="single" w:sz="4" w:space="0" w:color="auto"/>
              <w:bottom w:val="single" w:sz="4" w:space="0" w:color="auto"/>
              <w:right w:val="single" w:sz="4" w:space="0" w:color="auto"/>
            </w:tcBorders>
            <w:vAlign w:val="center"/>
          </w:tcPr>
          <w:p w14:paraId="2FE86A0F" w14:textId="513A47E1" w:rsidR="00ED197A" w:rsidRPr="00ED197A" w:rsidRDefault="00ED197A" w:rsidP="00ED197A">
            <w:pPr>
              <w:suppressAutoHyphens/>
              <w:spacing w:after="0"/>
              <w:rPr>
                <w:bCs/>
                <w:sz w:val="22"/>
                <w:szCs w:val="22"/>
                <w:lang w:val="en-US"/>
              </w:rPr>
            </w:pPr>
            <w:r>
              <w:rPr>
                <w:color w:val="000000"/>
                <w:sz w:val="22"/>
                <w:szCs w:val="22"/>
              </w:rPr>
              <w:t>Жесткий</w:t>
            </w:r>
            <w:r w:rsidRPr="00ED197A">
              <w:rPr>
                <w:color w:val="000000"/>
                <w:sz w:val="22"/>
                <w:szCs w:val="22"/>
                <w:lang w:val="en-US"/>
              </w:rPr>
              <w:t xml:space="preserve"> </w:t>
            </w:r>
            <w:r>
              <w:rPr>
                <w:color w:val="000000"/>
                <w:sz w:val="22"/>
                <w:szCs w:val="22"/>
              </w:rPr>
              <w:t>диск</w:t>
            </w:r>
            <w:r w:rsidRPr="00ED197A">
              <w:rPr>
                <w:color w:val="000000"/>
                <w:sz w:val="22"/>
                <w:szCs w:val="22"/>
                <w:lang w:val="en-US"/>
              </w:rPr>
              <w:t xml:space="preserve"> HDD Seagate SATA 3.5" 8TB</w:t>
            </w:r>
          </w:p>
        </w:tc>
        <w:tc>
          <w:tcPr>
            <w:tcW w:w="703" w:type="dxa"/>
            <w:tcBorders>
              <w:top w:val="nil"/>
              <w:left w:val="nil"/>
              <w:bottom w:val="single" w:sz="4" w:space="0" w:color="auto"/>
              <w:right w:val="single" w:sz="4" w:space="0" w:color="auto"/>
            </w:tcBorders>
            <w:vAlign w:val="center"/>
          </w:tcPr>
          <w:p w14:paraId="02398291" w14:textId="32E32E1B"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шт</w:t>
            </w:r>
            <w:r w:rsidR="00B27B8E">
              <w:rPr>
                <w:color w:val="000000"/>
                <w:sz w:val="22"/>
                <w:szCs w:val="22"/>
              </w:rPr>
              <w:t>.</w:t>
            </w:r>
          </w:p>
        </w:tc>
        <w:tc>
          <w:tcPr>
            <w:tcW w:w="522" w:type="dxa"/>
            <w:tcBorders>
              <w:top w:val="nil"/>
              <w:left w:val="nil"/>
              <w:bottom w:val="single" w:sz="4" w:space="0" w:color="auto"/>
              <w:right w:val="single" w:sz="4" w:space="0" w:color="auto"/>
            </w:tcBorders>
            <w:vAlign w:val="center"/>
          </w:tcPr>
          <w:p w14:paraId="7352A23B" w14:textId="2D278FC3"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1</w:t>
            </w:r>
          </w:p>
        </w:tc>
        <w:tc>
          <w:tcPr>
            <w:tcW w:w="1933" w:type="dxa"/>
            <w:tcBorders>
              <w:top w:val="nil"/>
              <w:left w:val="nil"/>
              <w:bottom w:val="single" w:sz="4" w:space="0" w:color="auto"/>
              <w:right w:val="single" w:sz="4" w:space="0" w:color="auto"/>
            </w:tcBorders>
            <w:vAlign w:val="center"/>
          </w:tcPr>
          <w:p w14:paraId="44269C0F" w14:textId="61C305AD"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28 688,52 ₽</w:t>
            </w:r>
          </w:p>
        </w:tc>
        <w:tc>
          <w:tcPr>
            <w:tcW w:w="1964" w:type="dxa"/>
            <w:tcBorders>
              <w:top w:val="nil"/>
              <w:left w:val="nil"/>
              <w:bottom w:val="single" w:sz="4" w:space="0" w:color="auto"/>
            </w:tcBorders>
            <w:vAlign w:val="center"/>
          </w:tcPr>
          <w:p w14:paraId="1533B4A5" w14:textId="44D82AD1"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27 868,85 ₽</w:t>
            </w:r>
          </w:p>
        </w:tc>
        <w:tc>
          <w:tcPr>
            <w:tcW w:w="1843" w:type="dxa"/>
            <w:tcBorders>
              <w:top w:val="nil"/>
              <w:left w:val="single" w:sz="4" w:space="0" w:color="auto"/>
              <w:bottom w:val="single" w:sz="4" w:space="0" w:color="auto"/>
              <w:right w:val="single" w:sz="4" w:space="0" w:color="auto"/>
            </w:tcBorders>
            <w:vAlign w:val="center"/>
          </w:tcPr>
          <w:p w14:paraId="7548B099" w14:textId="77D1F116"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36</w:t>
            </w:r>
          </w:p>
        </w:tc>
        <w:tc>
          <w:tcPr>
            <w:tcW w:w="1843" w:type="dxa"/>
            <w:tcBorders>
              <w:top w:val="nil"/>
              <w:left w:val="single" w:sz="4" w:space="0" w:color="auto"/>
              <w:bottom w:val="single" w:sz="4" w:space="0" w:color="auto"/>
              <w:right w:val="single" w:sz="4" w:space="0" w:color="auto"/>
            </w:tcBorders>
            <w:vAlign w:val="center"/>
          </w:tcPr>
          <w:p w14:paraId="7BA5CDD1" w14:textId="56AA3500" w:rsidR="00ED197A" w:rsidRPr="00307441" w:rsidRDefault="00ED197A" w:rsidP="00ED197A">
            <w:pPr>
              <w:widowControl w:val="0"/>
              <w:autoSpaceDE w:val="0"/>
              <w:autoSpaceDN w:val="0"/>
              <w:adjustRightInd w:val="0"/>
              <w:spacing w:after="0"/>
              <w:jc w:val="center"/>
              <w:rPr>
                <w:bCs/>
                <w:sz w:val="22"/>
                <w:szCs w:val="22"/>
              </w:rPr>
            </w:pPr>
            <w:r>
              <w:rPr>
                <w:color w:val="000000"/>
                <w:sz w:val="22"/>
                <w:szCs w:val="22"/>
              </w:rPr>
              <w:t>1 018 032,66 ₽</w:t>
            </w:r>
          </w:p>
        </w:tc>
        <w:tc>
          <w:tcPr>
            <w:tcW w:w="1617" w:type="dxa"/>
            <w:vAlign w:val="center"/>
          </w:tcPr>
          <w:p w14:paraId="22D5CDC1" w14:textId="01324EE2" w:rsidR="00ED197A" w:rsidRDefault="00ED197A" w:rsidP="00ED197A">
            <w:pPr>
              <w:tabs>
                <w:tab w:val="left" w:pos="-142"/>
                <w:tab w:val="left" w:pos="0"/>
                <w:tab w:val="left" w:pos="142"/>
              </w:tabs>
              <w:spacing w:after="0"/>
              <w:jc w:val="center"/>
              <w:outlineLvl w:val="0"/>
              <w:rPr>
                <w:kern w:val="28"/>
                <w:sz w:val="22"/>
                <w:szCs w:val="22"/>
              </w:rPr>
            </w:pPr>
            <w:r>
              <w:rPr>
                <w:kern w:val="28"/>
                <w:sz w:val="22"/>
                <w:szCs w:val="22"/>
              </w:rPr>
              <w:t>2,05</w:t>
            </w:r>
          </w:p>
        </w:tc>
      </w:tr>
      <w:tr w:rsidR="00ED197A" w:rsidRPr="00307441" w14:paraId="717C02A2" w14:textId="77777777" w:rsidTr="00ED197A">
        <w:tc>
          <w:tcPr>
            <w:tcW w:w="457" w:type="dxa"/>
            <w:vAlign w:val="center"/>
          </w:tcPr>
          <w:p w14:paraId="705A9D10" w14:textId="77777777" w:rsidR="00ED197A" w:rsidRPr="00307441" w:rsidRDefault="00ED197A" w:rsidP="00ED197A">
            <w:pPr>
              <w:widowControl w:val="0"/>
              <w:autoSpaceDE w:val="0"/>
              <w:autoSpaceDN w:val="0"/>
              <w:adjustRightInd w:val="0"/>
              <w:spacing w:after="0"/>
              <w:jc w:val="center"/>
              <w:rPr>
                <w:bCs/>
                <w:sz w:val="22"/>
                <w:szCs w:val="22"/>
              </w:rPr>
            </w:pPr>
          </w:p>
        </w:tc>
        <w:tc>
          <w:tcPr>
            <w:tcW w:w="4339" w:type="dxa"/>
            <w:vAlign w:val="center"/>
          </w:tcPr>
          <w:p w14:paraId="5F484FFE" w14:textId="77777777" w:rsidR="00ED197A" w:rsidRPr="008747C8" w:rsidRDefault="00ED197A" w:rsidP="00ED197A">
            <w:pPr>
              <w:suppressAutoHyphens/>
              <w:spacing w:after="0"/>
              <w:rPr>
                <w:bCs/>
                <w:sz w:val="22"/>
                <w:szCs w:val="22"/>
              </w:rPr>
            </w:pPr>
          </w:p>
        </w:tc>
        <w:tc>
          <w:tcPr>
            <w:tcW w:w="703" w:type="dxa"/>
            <w:vAlign w:val="center"/>
          </w:tcPr>
          <w:p w14:paraId="7431B3BD" w14:textId="77777777" w:rsidR="00ED197A" w:rsidRPr="00307441" w:rsidRDefault="00ED197A" w:rsidP="00ED197A">
            <w:pPr>
              <w:widowControl w:val="0"/>
              <w:autoSpaceDE w:val="0"/>
              <w:autoSpaceDN w:val="0"/>
              <w:adjustRightInd w:val="0"/>
              <w:spacing w:after="0"/>
              <w:jc w:val="center"/>
              <w:rPr>
                <w:bCs/>
                <w:sz w:val="22"/>
                <w:szCs w:val="22"/>
              </w:rPr>
            </w:pPr>
          </w:p>
        </w:tc>
        <w:tc>
          <w:tcPr>
            <w:tcW w:w="522" w:type="dxa"/>
            <w:vAlign w:val="center"/>
          </w:tcPr>
          <w:p w14:paraId="31C94C27" w14:textId="77777777" w:rsidR="00ED197A" w:rsidRPr="00307441" w:rsidRDefault="00ED197A" w:rsidP="00ED197A">
            <w:pPr>
              <w:widowControl w:val="0"/>
              <w:autoSpaceDE w:val="0"/>
              <w:autoSpaceDN w:val="0"/>
              <w:adjustRightInd w:val="0"/>
              <w:spacing w:after="0"/>
              <w:jc w:val="center"/>
              <w:rPr>
                <w:bCs/>
                <w:sz w:val="22"/>
                <w:szCs w:val="22"/>
              </w:rPr>
            </w:pPr>
          </w:p>
        </w:tc>
        <w:tc>
          <w:tcPr>
            <w:tcW w:w="1933" w:type="dxa"/>
            <w:vAlign w:val="center"/>
          </w:tcPr>
          <w:p w14:paraId="127B3CA0" w14:textId="77777777" w:rsidR="00ED197A" w:rsidRDefault="00ED197A" w:rsidP="00ED197A">
            <w:pPr>
              <w:widowControl w:val="0"/>
              <w:autoSpaceDE w:val="0"/>
              <w:autoSpaceDN w:val="0"/>
              <w:adjustRightInd w:val="0"/>
              <w:spacing w:after="0"/>
              <w:jc w:val="center"/>
              <w:rPr>
                <w:bCs/>
                <w:sz w:val="22"/>
                <w:szCs w:val="22"/>
              </w:rPr>
            </w:pPr>
          </w:p>
        </w:tc>
        <w:tc>
          <w:tcPr>
            <w:tcW w:w="1964" w:type="dxa"/>
            <w:vAlign w:val="center"/>
          </w:tcPr>
          <w:p w14:paraId="2EEA4FD0" w14:textId="77777777" w:rsidR="00ED197A" w:rsidRDefault="00ED197A" w:rsidP="00ED197A">
            <w:pPr>
              <w:widowControl w:val="0"/>
              <w:autoSpaceDE w:val="0"/>
              <w:autoSpaceDN w:val="0"/>
              <w:adjustRightInd w:val="0"/>
              <w:spacing w:after="0"/>
              <w:jc w:val="center"/>
              <w:rPr>
                <w:bCs/>
                <w:sz w:val="22"/>
                <w:szCs w:val="22"/>
              </w:rPr>
            </w:pPr>
          </w:p>
        </w:tc>
        <w:tc>
          <w:tcPr>
            <w:tcW w:w="1843" w:type="dxa"/>
            <w:vAlign w:val="center"/>
          </w:tcPr>
          <w:p w14:paraId="5D231149" w14:textId="7A948789" w:rsidR="00ED197A" w:rsidRPr="00B27B8E" w:rsidRDefault="00B27B8E" w:rsidP="00ED197A">
            <w:pPr>
              <w:widowControl w:val="0"/>
              <w:autoSpaceDE w:val="0"/>
              <w:autoSpaceDN w:val="0"/>
              <w:adjustRightInd w:val="0"/>
              <w:spacing w:after="0"/>
              <w:jc w:val="center"/>
              <w:rPr>
                <w:b/>
                <w:sz w:val="22"/>
                <w:szCs w:val="22"/>
              </w:rPr>
            </w:pPr>
            <w:r w:rsidRPr="00B27B8E">
              <w:rPr>
                <w:b/>
                <w:sz w:val="22"/>
                <w:szCs w:val="22"/>
              </w:rPr>
              <w:t>Итого:</w:t>
            </w:r>
          </w:p>
        </w:tc>
        <w:tc>
          <w:tcPr>
            <w:tcW w:w="1843" w:type="dxa"/>
            <w:vAlign w:val="center"/>
          </w:tcPr>
          <w:p w14:paraId="6E04A298" w14:textId="11C4B787" w:rsidR="00ED197A" w:rsidRPr="00B27B8E" w:rsidRDefault="00ED197A" w:rsidP="00ED197A">
            <w:pPr>
              <w:widowControl w:val="0"/>
              <w:autoSpaceDE w:val="0"/>
              <w:autoSpaceDN w:val="0"/>
              <w:adjustRightInd w:val="0"/>
              <w:spacing w:after="0"/>
              <w:jc w:val="center"/>
              <w:rPr>
                <w:b/>
                <w:sz w:val="22"/>
                <w:szCs w:val="22"/>
              </w:rPr>
            </w:pPr>
            <w:r w:rsidRPr="00B27B8E">
              <w:rPr>
                <w:b/>
                <w:sz w:val="22"/>
                <w:szCs w:val="22"/>
              </w:rPr>
              <w:t>3 608 229,38 ₽</w:t>
            </w:r>
          </w:p>
        </w:tc>
        <w:tc>
          <w:tcPr>
            <w:tcW w:w="1617" w:type="dxa"/>
            <w:vAlign w:val="center"/>
          </w:tcPr>
          <w:p w14:paraId="42DE9EB9" w14:textId="77777777" w:rsidR="00ED197A" w:rsidRDefault="00ED197A" w:rsidP="00ED197A">
            <w:pPr>
              <w:tabs>
                <w:tab w:val="left" w:pos="-142"/>
                <w:tab w:val="left" w:pos="0"/>
                <w:tab w:val="left" w:pos="142"/>
              </w:tabs>
              <w:spacing w:after="0"/>
              <w:jc w:val="center"/>
              <w:outlineLvl w:val="0"/>
              <w:rPr>
                <w:kern w:val="28"/>
                <w:sz w:val="22"/>
                <w:szCs w:val="22"/>
              </w:rPr>
            </w:pPr>
          </w:p>
        </w:tc>
      </w:tr>
    </w:tbl>
    <w:p w14:paraId="0FE1AC2C" w14:textId="5D4421F4" w:rsidR="00513AD8" w:rsidRPr="00ED197A" w:rsidRDefault="00513AD8" w:rsidP="00513AD8">
      <w:pPr>
        <w:widowControl w:val="0"/>
        <w:shd w:val="clear" w:color="auto" w:fill="FFFFFF"/>
        <w:autoSpaceDE w:val="0"/>
        <w:autoSpaceDN w:val="0"/>
        <w:adjustRightInd w:val="0"/>
        <w:spacing w:after="0"/>
        <w:rPr>
          <w:bCs/>
          <w:sz w:val="22"/>
          <w:szCs w:val="22"/>
        </w:rPr>
      </w:pPr>
      <w:r w:rsidRPr="00307441">
        <w:rPr>
          <w:b/>
          <w:bCs/>
          <w:sz w:val="22"/>
          <w:szCs w:val="22"/>
        </w:rPr>
        <w:t>Начальная максимальная цена договора составляет:</w:t>
      </w:r>
      <w:r w:rsidR="00CC6A3F">
        <w:rPr>
          <w:b/>
          <w:bCs/>
          <w:sz w:val="22"/>
          <w:szCs w:val="22"/>
        </w:rPr>
        <w:t xml:space="preserve"> </w:t>
      </w:r>
      <w:r w:rsidR="00ED197A">
        <w:rPr>
          <w:b/>
          <w:sz w:val="22"/>
          <w:szCs w:val="22"/>
        </w:rPr>
        <w:t xml:space="preserve">3 608 229,38 </w:t>
      </w:r>
      <w:r w:rsidR="00ED197A" w:rsidRPr="00ED197A">
        <w:rPr>
          <w:bCs/>
          <w:sz w:val="22"/>
          <w:szCs w:val="22"/>
        </w:rPr>
        <w:t>(Три миллиона шестьсот восемь тысяч двести двадцать девять рублей 38 копеек)</w:t>
      </w:r>
      <w:r w:rsidRPr="00ED197A">
        <w:rPr>
          <w:bCs/>
          <w:sz w:val="22"/>
          <w:szCs w:val="22"/>
        </w:rPr>
        <w:t xml:space="preserve"> 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proofErr w:type="spellStart"/>
      <w:r w:rsidRPr="00307441">
        <w:rPr>
          <w:sz w:val="22"/>
          <w:szCs w:val="22"/>
          <w:lang w:val="en-US"/>
        </w:rPr>
        <w:t>i</w:t>
      </w:r>
      <w:proofErr w:type="spellEnd"/>
      <w:r w:rsidRPr="00307441">
        <w:rPr>
          <w:sz w:val="22"/>
          <w:szCs w:val="22"/>
        </w:rPr>
        <w:t xml:space="preserve"> </w:t>
      </w:r>
      <w:proofErr w:type="gramStart"/>
      <w:r w:rsidRPr="00307441">
        <w:rPr>
          <w:sz w:val="22"/>
          <w:szCs w:val="22"/>
        </w:rPr>
        <w:t>–  номер</w:t>
      </w:r>
      <w:proofErr w:type="gramEnd"/>
      <w:r w:rsidRPr="00307441">
        <w:rPr>
          <w:sz w:val="22"/>
          <w:szCs w:val="22"/>
        </w:rPr>
        <w:t xml:space="preserve">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proofErr w:type="spellStart"/>
      <w:r w:rsidRPr="00307441">
        <w:rPr>
          <w:sz w:val="22"/>
          <w:szCs w:val="22"/>
          <w:vertAlign w:val="subscript"/>
          <w:lang w:val="en-US"/>
        </w:rPr>
        <w:t>i</w:t>
      </w:r>
      <w:proofErr w:type="spellEnd"/>
      <w:r w:rsidRPr="00307441">
        <w:rPr>
          <w:sz w:val="22"/>
          <w:szCs w:val="22"/>
        </w:rPr>
        <w:t xml:space="preserve"> – цена единицы товара (работы, услуги), предоставленная в источнике с номером </w:t>
      </w:r>
      <w:proofErr w:type="spellStart"/>
      <w:r w:rsidRPr="00307441">
        <w:rPr>
          <w:sz w:val="22"/>
          <w:szCs w:val="22"/>
          <w:lang w:val="en-US"/>
        </w:rPr>
        <w:t>i</w:t>
      </w:r>
      <w:proofErr w:type="spellEnd"/>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10C8B0C0" w:rsidR="00513AD8" w:rsidRPr="00307441" w:rsidRDefault="00513AD8" w:rsidP="00513AD8">
      <w:pPr>
        <w:rPr>
          <w:sz w:val="22"/>
          <w:szCs w:val="22"/>
          <w:u w:val="single"/>
        </w:rPr>
      </w:pPr>
      <w:r w:rsidRPr="00307441">
        <w:rPr>
          <w:sz w:val="22"/>
          <w:szCs w:val="22"/>
        </w:rPr>
        <w:t xml:space="preserve">Однородность совокупности значений выявленных цен - коэффициент вариации не превышает </w:t>
      </w:r>
      <w:r w:rsidR="00464463">
        <w:rPr>
          <w:sz w:val="22"/>
          <w:szCs w:val="22"/>
        </w:rPr>
        <w:t>33</w:t>
      </w:r>
      <w:r w:rsidRPr="00307441">
        <w:rPr>
          <w:sz w:val="22"/>
          <w:szCs w:val="22"/>
        </w:rPr>
        <w:t>%.</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3"/>
      <w:footerReference w:type="even" r:id="rId44"/>
      <w:footerReference w:type="default" r:id="rId45"/>
      <w:headerReference w:type="first" r:id="rId46"/>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BE68" w14:textId="77777777" w:rsidR="00CB7D22" w:rsidRPr="00D52443" w:rsidRDefault="00CB7D22">
      <w:pPr>
        <w:rPr>
          <w:sz w:val="23"/>
          <w:szCs w:val="23"/>
        </w:rPr>
      </w:pPr>
      <w:r w:rsidRPr="00D52443">
        <w:rPr>
          <w:sz w:val="23"/>
          <w:szCs w:val="23"/>
        </w:rPr>
        <w:separator/>
      </w:r>
    </w:p>
    <w:p w14:paraId="14CA8429" w14:textId="77777777" w:rsidR="00CB7D22" w:rsidRPr="00D52443" w:rsidRDefault="00CB7D22">
      <w:pPr>
        <w:rPr>
          <w:sz w:val="23"/>
          <w:szCs w:val="23"/>
        </w:rPr>
      </w:pPr>
    </w:p>
  </w:endnote>
  <w:endnote w:type="continuationSeparator" w:id="0">
    <w:p w14:paraId="0FA16860" w14:textId="77777777" w:rsidR="00CB7D22" w:rsidRPr="00D52443" w:rsidRDefault="00CB7D22">
      <w:pPr>
        <w:rPr>
          <w:sz w:val="23"/>
          <w:szCs w:val="23"/>
        </w:rPr>
      </w:pPr>
      <w:r w:rsidRPr="00D52443">
        <w:rPr>
          <w:sz w:val="23"/>
          <w:szCs w:val="23"/>
        </w:rPr>
        <w:continuationSeparator/>
      </w:r>
    </w:p>
    <w:p w14:paraId="3E2DF0EF" w14:textId="77777777" w:rsidR="00CB7D22" w:rsidRPr="00D52443" w:rsidRDefault="00CB7D22">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231C" w14:textId="77777777" w:rsidR="00CB7D22" w:rsidRPr="00D52443" w:rsidRDefault="00CB7D22">
      <w:pPr>
        <w:rPr>
          <w:sz w:val="23"/>
          <w:szCs w:val="23"/>
        </w:rPr>
      </w:pPr>
      <w:r w:rsidRPr="00D52443">
        <w:rPr>
          <w:sz w:val="23"/>
          <w:szCs w:val="23"/>
        </w:rPr>
        <w:separator/>
      </w:r>
    </w:p>
    <w:p w14:paraId="6810C34F" w14:textId="77777777" w:rsidR="00CB7D22" w:rsidRPr="00D52443" w:rsidRDefault="00CB7D22">
      <w:pPr>
        <w:rPr>
          <w:sz w:val="23"/>
          <w:szCs w:val="23"/>
        </w:rPr>
      </w:pPr>
    </w:p>
  </w:footnote>
  <w:footnote w:type="continuationSeparator" w:id="0">
    <w:p w14:paraId="324D88CB" w14:textId="77777777" w:rsidR="00CB7D22" w:rsidRPr="00D52443" w:rsidRDefault="00CB7D22">
      <w:pPr>
        <w:rPr>
          <w:sz w:val="23"/>
          <w:szCs w:val="23"/>
        </w:rPr>
      </w:pPr>
      <w:r w:rsidRPr="00D52443">
        <w:rPr>
          <w:sz w:val="23"/>
          <w:szCs w:val="23"/>
        </w:rPr>
        <w:continuationSeparator/>
      </w:r>
    </w:p>
    <w:p w14:paraId="6385A378" w14:textId="77777777" w:rsidR="00CB7D22" w:rsidRPr="00D52443" w:rsidRDefault="00CB7D22">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multilevel"/>
    <w:tmpl w:val="C34EF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56B58BF"/>
    <w:multiLevelType w:val="hybridMultilevel"/>
    <w:tmpl w:val="D3F86DEA"/>
    <w:lvl w:ilvl="0" w:tplc="45E869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5093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599018">
    <w:abstractNumId w:val="9"/>
  </w:num>
  <w:num w:numId="3" w16cid:durableId="740446895">
    <w:abstractNumId w:val="7"/>
  </w:num>
  <w:num w:numId="4" w16cid:durableId="1502157660">
    <w:abstractNumId w:val="8"/>
  </w:num>
  <w:num w:numId="5" w16cid:durableId="656614799">
    <w:abstractNumId w:val="16"/>
  </w:num>
  <w:num w:numId="6" w16cid:durableId="1311907468">
    <w:abstractNumId w:val="14"/>
  </w:num>
  <w:num w:numId="7" w16cid:durableId="1690523753">
    <w:abstractNumId w:val="12"/>
  </w:num>
  <w:num w:numId="8" w16cid:durableId="2043167768">
    <w:abstractNumId w:val="18"/>
  </w:num>
  <w:num w:numId="9" w16cid:durableId="871498542">
    <w:abstractNumId w:val="6"/>
  </w:num>
  <w:num w:numId="10" w16cid:durableId="236332785">
    <w:abstractNumId w:val="13"/>
  </w:num>
  <w:num w:numId="11" w16cid:durableId="831525976">
    <w:abstractNumId w:val="23"/>
  </w:num>
  <w:num w:numId="12" w16cid:durableId="726221760">
    <w:abstractNumId w:val="15"/>
  </w:num>
  <w:num w:numId="13" w16cid:durableId="1873953526">
    <w:abstractNumId w:val="19"/>
  </w:num>
  <w:num w:numId="14" w16cid:durableId="761029248">
    <w:abstractNumId w:val="21"/>
  </w:num>
  <w:num w:numId="15" w16cid:durableId="672225211">
    <w:abstractNumId w:val="11"/>
  </w:num>
  <w:num w:numId="16" w16cid:durableId="1403799394">
    <w:abstractNumId w:val="10"/>
  </w:num>
  <w:num w:numId="17" w16cid:durableId="1251352575">
    <w:abstractNumId w:val="5"/>
  </w:num>
  <w:num w:numId="18" w16cid:durableId="1133520627">
    <w:abstractNumId w:val="20"/>
  </w:num>
  <w:num w:numId="19" w16cid:durableId="20526378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114"/>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525"/>
    <w:rsid w:val="000258B3"/>
    <w:rsid w:val="00026C0D"/>
    <w:rsid w:val="0002714F"/>
    <w:rsid w:val="000315A1"/>
    <w:rsid w:val="0003432C"/>
    <w:rsid w:val="000345B9"/>
    <w:rsid w:val="000358F6"/>
    <w:rsid w:val="00035C6C"/>
    <w:rsid w:val="00036367"/>
    <w:rsid w:val="00036573"/>
    <w:rsid w:val="00037A52"/>
    <w:rsid w:val="00037C75"/>
    <w:rsid w:val="000408CF"/>
    <w:rsid w:val="000423FA"/>
    <w:rsid w:val="00042DDE"/>
    <w:rsid w:val="00042DF5"/>
    <w:rsid w:val="00043762"/>
    <w:rsid w:val="0004425D"/>
    <w:rsid w:val="00044B1F"/>
    <w:rsid w:val="000458F9"/>
    <w:rsid w:val="00045B39"/>
    <w:rsid w:val="00045C78"/>
    <w:rsid w:val="000460A1"/>
    <w:rsid w:val="0004793C"/>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60"/>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2E09"/>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07E"/>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4D08"/>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910"/>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A7894"/>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3E2D"/>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4625"/>
    <w:rsid w:val="002161BD"/>
    <w:rsid w:val="00216309"/>
    <w:rsid w:val="002164B2"/>
    <w:rsid w:val="00216894"/>
    <w:rsid w:val="00216ACE"/>
    <w:rsid w:val="00216D48"/>
    <w:rsid w:val="00217F98"/>
    <w:rsid w:val="002210F7"/>
    <w:rsid w:val="00221D1D"/>
    <w:rsid w:val="00221DD2"/>
    <w:rsid w:val="00221E2F"/>
    <w:rsid w:val="00222BE3"/>
    <w:rsid w:val="00223336"/>
    <w:rsid w:val="00223337"/>
    <w:rsid w:val="00223789"/>
    <w:rsid w:val="0022507E"/>
    <w:rsid w:val="00225F8E"/>
    <w:rsid w:val="00227FF7"/>
    <w:rsid w:val="00230649"/>
    <w:rsid w:val="0023180C"/>
    <w:rsid w:val="00232DCC"/>
    <w:rsid w:val="00233747"/>
    <w:rsid w:val="002339D6"/>
    <w:rsid w:val="002347F9"/>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18B1"/>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653D"/>
    <w:rsid w:val="002771C4"/>
    <w:rsid w:val="002773A8"/>
    <w:rsid w:val="002776E1"/>
    <w:rsid w:val="0027785B"/>
    <w:rsid w:val="00277FF4"/>
    <w:rsid w:val="00280405"/>
    <w:rsid w:val="002818B8"/>
    <w:rsid w:val="0028301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D49"/>
    <w:rsid w:val="00294F95"/>
    <w:rsid w:val="002958CF"/>
    <w:rsid w:val="00295EA4"/>
    <w:rsid w:val="00297BDA"/>
    <w:rsid w:val="002A0CCF"/>
    <w:rsid w:val="002A2D31"/>
    <w:rsid w:val="002A3923"/>
    <w:rsid w:val="002A5B06"/>
    <w:rsid w:val="002A684A"/>
    <w:rsid w:val="002A7182"/>
    <w:rsid w:val="002A74A0"/>
    <w:rsid w:val="002A7C17"/>
    <w:rsid w:val="002B020A"/>
    <w:rsid w:val="002B1687"/>
    <w:rsid w:val="002B332D"/>
    <w:rsid w:val="002B361C"/>
    <w:rsid w:val="002B46D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24B8"/>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51B"/>
    <w:rsid w:val="002F3B08"/>
    <w:rsid w:val="002F3D3C"/>
    <w:rsid w:val="002F402D"/>
    <w:rsid w:val="002F4159"/>
    <w:rsid w:val="002F4199"/>
    <w:rsid w:val="002F45EF"/>
    <w:rsid w:val="002F7A59"/>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2DBF"/>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901"/>
    <w:rsid w:val="00326A5A"/>
    <w:rsid w:val="00330209"/>
    <w:rsid w:val="00330ABD"/>
    <w:rsid w:val="00330B16"/>
    <w:rsid w:val="00330C89"/>
    <w:rsid w:val="00331130"/>
    <w:rsid w:val="003313BC"/>
    <w:rsid w:val="00331D10"/>
    <w:rsid w:val="00333218"/>
    <w:rsid w:val="0033330A"/>
    <w:rsid w:val="003333C0"/>
    <w:rsid w:val="00333545"/>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5B6"/>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01B"/>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0C46"/>
    <w:rsid w:val="00410E82"/>
    <w:rsid w:val="00411605"/>
    <w:rsid w:val="00411B5D"/>
    <w:rsid w:val="00411F58"/>
    <w:rsid w:val="004125EA"/>
    <w:rsid w:val="004137BD"/>
    <w:rsid w:val="00413893"/>
    <w:rsid w:val="0041426D"/>
    <w:rsid w:val="004142CF"/>
    <w:rsid w:val="0041467D"/>
    <w:rsid w:val="00415083"/>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2AB"/>
    <w:rsid w:val="004506BE"/>
    <w:rsid w:val="00450B1F"/>
    <w:rsid w:val="00450B3B"/>
    <w:rsid w:val="00451AEC"/>
    <w:rsid w:val="00452CA1"/>
    <w:rsid w:val="004538F7"/>
    <w:rsid w:val="00453C9E"/>
    <w:rsid w:val="00454AC2"/>
    <w:rsid w:val="00456569"/>
    <w:rsid w:val="0045732F"/>
    <w:rsid w:val="004601A0"/>
    <w:rsid w:val="00460DC9"/>
    <w:rsid w:val="00462243"/>
    <w:rsid w:val="00464463"/>
    <w:rsid w:val="00464652"/>
    <w:rsid w:val="004647D5"/>
    <w:rsid w:val="00464C07"/>
    <w:rsid w:val="00464E9C"/>
    <w:rsid w:val="00465843"/>
    <w:rsid w:val="004669B3"/>
    <w:rsid w:val="00466DAC"/>
    <w:rsid w:val="00470430"/>
    <w:rsid w:val="0047070B"/>
    <w:rsid w:val="004707C3"/>
    <w:rsid w:val="00470AA9"/>
    <w:rsid w:val="00471696"/>
    <w:rsid w:val="00471D50"/>
    <w:rsid w:val="00472BDB"/>
    <w:rsid w:val="004730C7"/>
    <w:rsid w:val="004739E6"/>
    <w:rsid w:val="004741E2"/>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83"/>
    <w:rsid w:val="004927BC"/>
    <w:rsid w:val="004930F5"/>
    <w:rsid w:val="00493350"/>
    <w:rsid w:val="00496D14"/>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565"/>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47F3"/>
    <w:rsid w:val="004E7449"/>
    <w:rsid w:val="004E7AB4"/>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07E0C"/>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3B6E"/>
    <w:rsid w:val="005243CE"/>
    <w:rsid w:val="0052533B"/>
    <w:rsid w:val="00525385"/>
    <w:rsid w:val="00527B75"/>
    <w:rsid w:val="0053026A"/>
    <w:rsid w:val="00530E25"/>
    <w:rsid w:val="005327A9"/>
    <w:rsid w:val="00532AED"/>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09D"/>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1FB4"/>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719"/>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AC1"/>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26D16"/>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1C"/>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D7EE5"/>
    <w:rsid w:val="006E08F3"/>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2FF7"/>
    <w:rsid w:val="006F3F4B"/>
    <w:rsid w:val="006F40E9"/>
    <w:rsid w:val="006F49B0"/>
    <w:rsid w:val="006F4B5B"/>
    <w:rsid w:val="006F4C30"/>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A9D"/>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0F"/>
    <w:rsid w:val="007330C1"/>
    <w:rsid w:val="0073354B"/>
    <w:rsid w:val="0073383F"/>
    <w:rsid w:val="00733B71"/>
    <w:rsid w:val="00733C21"/>
    <w:rsid w:val="00733D35"/>
    <w:rsid w:val="00734298"/>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208"/>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A77BB"/>
    <w:rsid w:val="007B099F"/>
    <w:rsid w:val="007B1E24"/>
    <w:rsid w:val="007B1F71"/>
    <w:rsid w:val="007B2973"/>
    <w:rsid w:val="007B2CA3"/>
    <w:rsid w:val="007B3784"/>
    <w:rsid w:val="007B39A0"/>
    <w:rsid w:val="007B449A"/>
    <w:rsid w:val="007B484E"/>
    <w:rsid w:val="007B5281"/>
    <w:rsid w:val="007B58D5"/>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8EE"/>
    <w:rsid w:val="007D5E9D"/>
    <w:rsid w:val="007D6327"/>
    <w:rsid w:val="007D6592"/>
    <w:rsid w:val="007D66EC"/>
    <w:rsid w:val="007D6B34"/>
    <w:rsid w:val="007D6E17"/>
    <w:rsid w:val="007D7400"/>
    <w:rsid w:val="007E00B3"/>
    <w:rsid w:val="007E0246"/>
    <w:rsid w:val="007E068E"/>
    <w:rsid w:val="007E0E0B"/>
    <w:rsid w:val="007E10CA"/>
    <w:rsid w:val="007E26F1"/>
    <w:rsid w:val="007E2A08"/>
    <w:rsid w:val="007E2C81"/>
    <w:rsid w:val="007E3975"/>
    <w:rsid w:val="007E3B57"/>
    <w:rsid w:val="007E3D71"/>
    <w:rsid w:val="007E445F"/>
    <w:rsid w:val="007E48C1"/>
    <w:rsid w:val="007E56A2"/>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3AB1"/>
    <w:rsid w:val="00805415"/>
    <w:rsid w:val="008059FB"/>
    <w:rsid w:val="008060C3"/>
    <w:rsid w:val="00806849"/>
    <w:rsid w:val="008073C1"/>
    <w:rsid w:val="00807907"/>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27B4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72F"/>
    <w:rsid w:val="00851C6A"/>
    <w:rsid w:val="00852521"/>
    <w:rsid w:val="00853F91"/>
    <w:rsid w:val="00854733"/>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008"/>
    <w:rsid w:val="008666DA"/>
    <w:rsid w:val="008675D0"/>
    <w:rsid w:val="00870B01"/>
    <w:rsid w:val="008719D0"/>
    <w:rsid w:val="008723C2"/>
    <w:rsid w:val="00873C7C"/>
    <w:rsid w:val="00873D99"/>
    <w:rsid w:val="00873EEC"/>
    <w:rsid w:val="00874387"/>
    <w:rsid w:val="008747C8"/>
    <w:rsid w:val="0087595E"/>
    <w:rsid w:val="00875BF3"/>
    <w:rsid w:val="0087742B"/>
    <w:rsid w:val="008775DA"/>
    <w:rsid w:val="00877CA8"/>
    <w:rsid w:val="0088045A"/>
    <w:rsid w:val="00880AB5"/>
    <w:rsid w:val="00881370"/>
    <w:rsid w:val="00881818"/>
    <w:rsid w:val="008818FA"/>
    <w:rsid w:val="008839E7"/>
    <w:rsid w:val="00883A3F"/>
    <w:rsid w:val="00884D08"/>
    <w:rsid w:val="00885949"/>
    <w:rsid w:val="00886322"/>
    <w:rsid w:val="00887416"/>
    <w:rsid w:val="008907DF"/>
    <w:rsid w:val="00890C0E"/>
    <w:rsid w:val="00891A69"/>
    <w:rsid w:val="008930FD"/>
    <w:rsid w:val="008939E0"/>
    <w:rsid w:val="00893AE7"/>
    <w:rsid w:val="00895177"/>
    <w:rsid w:val="00895679"/>
    <w:rsid w:val="00895902"/>
    <w:rsid w:val="00895F8E"/>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A13"/>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15"/>
    <w:rsid w:val="008C3CBB"/>
    <w:rsid w:val="008C400D"/>
    <w:rsid w:val="008C4B74"/>
    <w:rsid w:val="008C4CDF"/>
    <w:rsid w:val="008C5814"/>
    <w:rsid w:val="008C63B0"/>
    <w:rsid w:val="008C6496"/>
    <w:rsid w:val="008C670B"/>
    <w:rsid w:val="008C688A"/>
    <w:rsid w:val="008C7197"/>
    <w:rsid w:val="008D02CD"/>
    <w:rsid w:val="008D03D1"/>
    <w:rsid w:val="008D0A51"/>
    <w:rsid w:val="008D0B12"/>
    <w:rsid w:val="008D210A"/>
    <w:rsid w:val="008D2CC9"/>
    <w:rsid w:val="008D37D5"/>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283"/>
    <w:rsid w:val="0090469B"/>
    <w:rsid w:val="00904DB2"/>
    <w:rsid w:val="00905261"/>
    <w:rsid w:val="00905499"/>
    <w:rsid w:val="00905786"/>
    <w:rsid w:val="009059E2"/>
    <w:rsid w:val="00905ACA"/>
    <w:rsid w:val="00905BF5"/>
    <w:rsid w:val="00905DBC"/>
    <w:rsid w:val="00905F25"/>
    <w:rsid w:val="00906366"/>
    <w:rsid w:val="00906CD3"/>
    <w:rsid w:val="00907EFB"/>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072"/>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135"/>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060"/>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4B9"/>
    <w:rsid w:val="00A906C5"/>
    <w:rsid w:val="00A910BB"/>
    <w:rsid w:val="00A91C91"/>
    <w:rsid w:val="00A93017"/>
    <w:rsid w:val="00A93567"/>
    <w:rsid w:val="00A937AD"/>
    <w:rsid w:val="00A94D90"/>
    <w:rsid w:val="00A9506F"/>
    <w:rsid w:val="00A952F6"/>
    <w:rsid w:val="00A955C2"/>
    <w:rsid w:val="00A95775"/>
    <w:rsid w:val="00A964B3"/>
    <w:rsid w:val="00A9750D"/>
    <w:rsid w:val="00AA00CE"/>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0912"/>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3E47"/>
    <w:rsid w:val="00B14351"/>
    <w:rsid w:val="00B14C56"/>
    <w:rsid w:val="00B1597B"/>
    <w:rsid w:val="00B15EE6"/>
    <w:rsid w:val="00B1604E"/>
    <w:rsid w:val="00B170B1"/>
    <w:rsid w:val="00B17F83"/>
    <w:rsid w:val="00B2045E"/>
    <w:rsid w:val="00B2076D"/>
    <w:rsid w:val="00B214F4"/>
    <w:rsid w:val="00B21EFF"/>
    <w:rsid w:val="00B23CD3"/>
    <w:rsid w:val="00B23FEF"/>
    <w:rsid w:val="00B2479A"/>
    <w:rsid w:val="00B24ACE"/>
    <w:rsid w:val="00B25083"/>
    <w:rsid w:val="00B25E02"/>
    <w:rsid w:val="00B26910"/>
    <w:rsid w:val="00B26F6B"/>
    <w:rsid w:val="00B26FE0"/>
    <w:rsid w:val="00B27A38"/>
    <w:rsid w:val="00B27B8E"/>
    <w:rsid w:val="00B30A90"/>
    <w:rsid w:val="00B30AB2"/>
    <w:rsid w:val="00B3199E"/>
    <w:rsid w:val="00B31D3A"/>
    <w:rsid w:val="00B320BE"/>
    <w:rsid w:val="00B32EFB"/>
    <w:rsid w:val="00B3366F"/>
    <w:rsid w:val="00B33A23"/>
    <w:rsid w:val="00B33B9D"/>
    <w:rsid w:val="00B33E92"/>
    <w:rsid w:val="00B347BE"/>
    <w:rsid w:val="00B3542A"/>
    <w:rsid w:val="00B35D8F"/>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B49"/>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6D42"/>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FD7"/>
    <w:rsid w:val="00BC5E6A"/>
    <w:rsid w:val="00BC697B"/>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E79D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38BF"/>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47D"/>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B1E"/>
    <w:rsid w:val="00C67D14"/>
    <w:rsid w:val="00C7096B"/>
    <w:rsid w:val="00C71609"/>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87A31"/>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023"/>
    <w:rsid w:val="00CA1CBA"/>
    <w:rsid w:val="00CA21BA"/>
    <w:rsid w:val="00CA3309"/>
    <w:rsid w:val="00CA3F10"/>
    <w:rsid w:val="00CA4A62"/>
    <w:rsid w:val="00CA50D1"/>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22"/>
    <w:rsid w:val="00CB7D7E"/>
    <w:rsid w:val="00CC0799"/>
    <w:rsid w:val="00CC1335"/>
    <w:rsid w:val="00CC23C0"/>
    <w:rsid w:val="00CC327E"/>
    <w:rsid w:val="00CC4337"/>
    <w:rsid w:val="00CC4B8A"/>
    <w:rsid w:val="00CC4F97"/>
    <w:rsid w:val="00CC5970"/>
    <w:rsid w:val="00CC59FB"/>
    <w:rsid w:val="00CC6568"/>
    <w:rsid w:val="00CC663A"/>
    <w:rsid w:val="00CC6980"/>
    <w:rsid w:val="00CC6A3F"/>
    <w:rsid w:val="00CC6D03"/>
    <w:rsid w:val="00CC7107"/>
    <w:rsid w:val="00CC710C"/>
    <w:rsid w:val="00CC71D6"/>
    <w:rsid w:val="00CC780B"/>
    <w:rsid w:val="00CC7F35"/>
    <w:rsid w:val="00CD054A"/>
    <w:rsid w:val="00CD07A6"/>
    <w:rsid w:val="00CD187D"/>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A21"/>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2377"/>
    <w:rsid w:val="00D6262E"/>
    <w:rsid w:val="00D63C8E"/>
    <w:rsid w:val="00D63FA9"/>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2653"/>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CD7"/>
    <w:rsid w:val="00DD3F58"/>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8CF"/>
    <w:rsid w:val="00DF3BE6"/>
    <w:rsid w:val="00DF4374"/>
    <w:rsid w:val="00DF52FA"/>
    <w:rsid w:val="00DF576D"/>
    <w:rsid w:val="00DF5C4C"/>
    <w:rsid w:val="00DF5D63"/>
    <w:rsid w:val="00DF649B"/>
    <w:rsid w:val="00DF6874"/>
    <w:rsid w:val="00DF6D51"/>
    <w:rsid w:val="00DF6D8C"/>
    <w:rsid w:val="00DF7120"/>
    <w:rsid w:val="00E00252"/>
    <w:rsid w:val="00E01360"/>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17FF6"/>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5C3C"/>
    <w:rsid w:val="00E56CD5"/>
    <w:rsid w:val="00E602D6"/>
    <w:rsid w:val="00E606E7"/>
    <w:rsid w:val="00E60A8E"/>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67F9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FCB"/>
    <w:rsid w:val="00E825D8"/>
    <w:rsid w:val="00E83516"/>
    <w:rsid w:val="00E84060"/>
    <w:rsid w:val="00E84E5C"/>
    <w:rsid w:val="00E8619A"/>
    <w:rsid w:val="00E86D0C"/>
    <w:rsid w:val="00E878F6"/>
    <w:rsid w:val="00E90162"/>
    <w:rsid w:val="00E90500"/>
    <w:rsid w:val="00E906E0"/>
    <w:rsid w:val="00E91788"/>
    <w:rsid w:val="00E917C1"/>
    <w:rsid w:val="00E923F9"/>
    <w:rsid w:val="00E92ADD"/>
    <w:rsid w:val="00E92F9C"/>
    <w:rsid w:val="00E93382"/>
    <w:rsid w:val="00E940A7"/>
    <w:rsid w:val="00E946D0"/>
    <w:rsid w:val="00E94EE2"/>
    <w:rsid w:val="00E95603"/>
    <w:rsid w:val="00E959E3"/>
    <w:rsid w:val="00E972E6"/>
    <w:rsid w:val="00E977D5"/>
    <w:rsid w:val="00EA0ACC"/>
    <w:rsid w:val="00EA2378"/>
    <w:rsid w:val="00EA448A"/>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197A"/>
    <w:rsid w:val="00ED24AA"/>
    <w:rsid w:val="00ED275C"/>
    <w:rsid w:val="00ED293C"/>
    <w:rsid w:val="00ED2A38"/>
    <w:rsid w:val="00ED2A8F"/>
    <w:rsid w:val="00ED2C7F"/>
    <w:rsid w:val="00ED3FBD"/>
    <w:rsid w:val="00ED5006"/>
    <w:rsid w:val="00ED516E"/>
    <w:rsid w:val="00ED5460"/>
    <w:rsid w:val="00ED62F9"/>
    <w:rsid w:val="00ED64BC"/>
    <w:rsid w:val="00ED6808"/>
    <w:rsid w:val="00ED6821"/>
    <w:rsid w:val="00ED6A8C"/>
    <w:rsid w:val="00EE29FB"/>
    <w:rsid w:val="00EE2B98"/>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7DC"/>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56FA3"/>
    <w:rsid w:val="00F61339"/>
    <w:rsid w:val="00F63AE3"/>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40C"/>
    <w:rsid w:val="00F80D62"/>
    <w:rsid w:val="00F8120A"/>
    <w:rsid w:val="00F814E5"/>
    <w:rsid w:val="00F81698"/>
    <w:rsid w:val="00F820C9"/>
    <w:rsid w:val="00F821A9"/>
    <w:rsid w:val="00F8272B"/>
    <w:rsid w:val="00F83F70"/>
    <w:rsid w:val="00F8457E"/>
    <w:rsid w:val="00F846DB"/>
    <w:rsid w:val="00F84963"/>
    <w:rsid w:val="00F84D70"/>
    <w:rsid w:val="00F85AC9"/>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E7EB3"/>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D197A"/>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4"/>
    <w:uiPriority w:val="59"/>
    <w:rsid w:val="00B96D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E56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96759179">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3.xml"/><Relationship Id="rId21" Type="http://schemas.openxmlformats.org/officeDocument/2006/relationships/hyperlink" Target="http://www.roseltorg.ru" TargetMode="External"/><Relationship Id="rId34" Type="http://schemas.openxmlformats.org/officeDocument/2006/relationships/footer" Target="footer4.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http://www.zakupki.gov.ru" TargetMode="External"/><Relationship Id="rId37" Type="http://schemas.openxmlformats.org/officeDocument/2006/relationships/footer" Target="footer5.xml"/><Relationship Id="rId40" Type="http://schemas.openxmlformats.org/officeDocument/2006/relationships/image" Target="media/image2.wmf"/><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ats@airsurgut.ru" TargetMode="Externa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eader" Target="header2.xm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header" Target="header5.xml"/><Relationship Id="rId20" Type="http://schemas.openxmlformats.org/officeDocument/2006/relationships/hyperlink" Target="http://www.zakupki.gov.ru" TargetMode="External"/><Relationship Id="rId41"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16017</Words>
  <Characters>91302</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107105</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17</cp:revision>
  <cp:lastPrinted>2026-04-14T02:51:00Z</cp:lastPrinted>
  <dcterms:created xsi:type="dcterms:W3CDTF">2026-03-17T04:47:00Z</dcterms:created>
  <dcterms:modified xsi:type="dcterms:W3CDTF">2026-04-21T03:45:00Z</dcterms:modified>
</cp:coreProperties>
</file>